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F5" w:rsidRDefault="00D51AF5" w:rsidP="00D51AF5">
      <w:pPr>
        <w:widowControl w:val="0"/>
        <w:autoSpaceDE w:val="0"/>
        <w:autoSpaceDN w:val="0"/>
        <w:adjustRightInd w:val="0"/>
        <w:jc w:val="center"/>
        <w:rPr>
          <w:sz w:val="24"/>
          <w:szCs w:val="24"/>
        </w:rPr>
      </w:pPr>
      <w:bookmarkStart w:id="0" w:name="PartList"/>
      <w:bookmarkStart w:id="1" w:name="_GoBack"/>
      <w:bookmarkEnd w:id="0"/>
      <w:bookmarkEnd w:id="1"/>
      <w:r>
        <w:rPr>
          <w:noProof/>
        </w:rPr>
        <w:drawing>
          <wp:anchor distT="0" distB="0" distL="114300" distR="114300" simplePos="0" relativeHeight="251659264" behindDoc="1" locked="0" layoutInCell="0" allowOverlap="1">
            <wp:simplePos x="0" y="0"/>
            <wp:positionH relativeFrom="page">
              <wp:posOffset>1076325</wp:posOffset>
            </wp:positionH>
            <wp:positionV relativeFrom="page">
              <wp:posOffset>914400</wp:posOffset>
            </wp:positionV>
            <wp:extent cx="5505450" cy="7143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14:sizeRelH relativeFrom="page">
              <wp14:pctWidth>0</wp14:pctWidth>
            </wp14:sizeRelH>
            <wp14:sizeRelV relativeFrom="page">
              <wp14:pctHeight>0</wp14:pctHeight>
            </wp14:sizeRelV>
          </wp:anchor>
        </w:drawing>
      </w:r>
    </w:p>
    <w:p w:rsidR="00D51AF5" w:rsidRDefault="00D51AF5" w:rsidP="00D51AF5">
      <w:pPr>
        <w:widowControl w:val="0"/>
        <w:autoSpaceDE w:val="0"/>
        <w:autoSpaceDN w:val="0"/>
        <w:adjustRightInd w:val="0"/>
        <w:jc w:val="center"/>
        <w:rPr>
          <w:sz w:val="24"/>
          <w:szCs w:val="24"/>
        </w:rPr>
      </w:pPr>
    </w:p>
    <w:p w:rsidR="00D51AF5" w:rsidRDefault="00D51AF5" w:rsidP="00D51AF5">
      <w:pPr>
        <w:widowControl w:val="0"/>
        <w:autoSpaceDE w:val="0"/>
        <w:autoSpaceDN w:val="0"/>
        <w:adjustRightInd w:val="0"/>
        <w:jc w:val="center"/>
        <w:rPr>
          <w:sz w:val="24"/>
          <w:szCs w:val="24"/>
        </w:rPr>
      </w:pPr>
    </w:p>
    <w:p w:rsidR="00D51AF5" w:rsidRDefault="00D51AF5" w:rsidP="00D51AF5">
      <w:pPr>
        <w:widowControl w:val="0"/>
        <w:autoSpaceDE w:val="0"/>
        <w:autoSpaceDN w:val="0"/>
        <w:adjustRightInd w:val="0"/>
        <w:jc w:val="center"/>
        <w:rPr>
          <w:sz w:val="24"/>
          <w:szCs w:val="24"/>
        </w:rPr>
      </w:pPr>
    </w:p>
    <w:p w:rsidR="00D51AF5" w:rsidRDefault="00D51AF5" w:rsidP="00D51AF5">
      <w:pPr>
        <w:widowControl w:val="0"/>
        <w:autoSpaceDE w:val="0"/>
        <w:autoSpaceDN w:val="0"/>
        <w:adjustRightInd w:val="0"/>
        <w:jc w:val="center"/>
        <w:rPr>
          <w:sz w:val="24"/>
          <w:szCs w:val="24"/>
        </w:rPr>
      </w:pPr>
    </w:p>
    <w:p w:rsidR="000B1A30" w:rsidRPr="000B1A30" w:rsidRDefault="000B1A30" w:rsidP="00D51AF5">
      <w:pPr>
        <w:pStyle w:val="Enum1"/>
        <w:widowControl w:val="0"/>
        <w:ind w:left="0" w:firstLine="0"/>
        <w:jc w:val="center"/>
        <w:rPr>
          <w:b/>
          <w:caps/>
          <w:szCs w:val="24"/>
        </w:rPr>
      </w:pPr>
      <w:r w:rsidRPr="000B1A30">
        <w:rPr>
          <w:b/>
          <w:caps/>
          <w:szCs w:val="24"/>
        </w:rPr>
        <w:t xml:space="preserve">Integration and Advocacy for Socially Vulnerable Populations </w:t>
      </w:r>
    </w:p>
    <w:p w:rsidR="00D51AF5" w:rsidRPr="001F4B5F" w:rsidRDefault="00D51AF5" w:rsidP="00D51AF5">
      <w:pPr>
        <w:pStyle w:val="Enum1"/>
        <w:widowControl w:val="0"/>
        <w:ind w:left="0" w:firstLine="0"/>
        <w:jc w:val="center"/>
        <w:rPr>
          <w:szCs w:val="24"/>
        </w:rPr>
      </w:pPr>
      <w:r>
        <w:rPr>
          <w:szCs w:val="24"/>
        </w:rPr>
        <w:t xml:space="preserve">A </w:t>
      </w:r>
      <w:r w:rsidRPr="001F4B5F">
        <w:rPr>
          <w:szCs w:val="24"/>
        </w:rPr>
        <w:t xml:space="preserve">Project for </w:t>
      </w:r>
      <w:r>
        <w:rPr>
          <w:szCs w:val="24"/>
        </w:rPr>
        <w:t>Ukraine</w:t>
      </w:r>
    </w:p>
    <w:p w:rsidR="00D51AF5" w:rsidRDefault="00D51AF5" w:rsidP="00D51AF5">
      <w:pPr>
        <w:pStyle w:val="Enum1"/>
        <w:widowControl w:val="0"/>
        <w:tabs>
          <w:tab w:val="left" w:pos="705"/>
          <w:tab w:val="center" w:pos="4680"/>
        </w:tabs>
        <w:ind w:left="0" w:firstLine="0"/>
        <w:jc w:val="left"/>
        <w:rPr>
          <w:szCs w:val="24"/>
        </w:rPr>
      </w:pPr>
      <w:r w:rsidRPr="001F4B5F">
        <w:rPr>
          <w:szCs w:val="24"/>
        </w:rPr>
        <w:tab/>
      </w:r>
      <w:r w:rsidRPr="001F4B5F">
        <w:rPr>
          <w:szCs w:val="24"/>
        </w:rPr>
        <w:tab/>
      </w:r>
      <w:r w:rsidRPr="001F4B5F">
        <w:rPr>
          <w:szCs w:val="24"/>
        </w:rPr>
        <w:tab/>
      </w:r>
    </w:p>
    <w:p w:rsidR="00D51AF5" w:rsidRPr="00C35010" w:rsidRDefault="00D51AF5" w:rsidP="008E7BEB">
      <w:pPr>
        <w:widowControl w:val="0"/>
        <w:autoSpaceDE w:val="0"/>
        <w:autoSpaceDN w:val="0"/>
        <w:adjustRightInd w:val="0"/>
        <w:jc w:val="both"/>
        <w:rPr>
          <w:sz w:val="24"/>
          <w:szCs w:val="24"/>
        </w:rPr>
      </w:pPr>
      <w:r w:rsidRPr="00C35010">
        <w:rPr>
          <w:sz w:val="24"/>
          <w:szCs w:val="24"/>
        </w:rPr>
        <w:t>These visitors are invited to the United States under the auspices of the Department of State’s International Visitor Leadership Program. Their program is arranged by World Learning.</w:t>
      </w:r>
    </w:p>
    <w:p w:rsidR="00D51AF5" w:rsidRPr="00C35010" w:rsidRDefault="00D51AF5" w:rsidP="008E7BEB">
      <w:pPr>
        <w:widowControl w:val="0"/>
        <w:autoSpaceDE w:val="0"/>
        <w:autoSpaceDN w:val="0"/>
        <w:adjustRightInd w:val="0"/>
        <w:jc w:val="both"/>
        <w:rPr>
          <w:sz w:val="24"/>
          <w:szCs w:val="24"/>
        </w:rPr>
      </w:pPr>
    </w:p>
    <w:p w:rsidR="00D51AF5" w:rsidRPr="00C35010" w:rsidRDefault="00D51AF5" w:rsidP="008E7BEB">
      <w:pPr>
        <w:widowControl w:val="0"/>
        <w:autoSpaceDE w:val="0"/>
        <w:autoSpaceDN w:val="0"/>
        <w:adjustRightInd w:val="0"/>
        <w:jc w:val="both"/>
        <w:rPr>
          <w:color w:val="000000"/>
          <w:sz w:val="24"/>
          <w:szCs w:val="24"/>
        </w:rPr>
      </w:pPr>
      <w:r w:rsidRPr="00C35010">
        <w:rPr>
          <w:b/>
          <w:bCs/>
          <w:color w:val="000000"/>
          <w:sz w:val="24"/>
          <w:szCs w:val="24"/>
        </w:rPr>
        <w:t xml:space="preserve">Program Contacts: </w:t>
      </w:r>
      <w:r w:rsidR="00D90F79">
        <w:rPr>
          <w:bCs/>
          <w:color w:val="000000"/>
          <w:sz w:val="24"/>
          <w:szCs w:val="24"/>
        </w:rPr>
        <w:t xml:space="preserve">Ms. </w:t>
      </w:r>
      <w:r w:rsidRPr="00C35010">
        <w:rPr>
          <w:color w:val="000000"/>
          <w:sz w:val="24"/>
          <w:szCs w:val="24"/>
        </w:rPr>
        <w:t xml:space="preserve">Meghan Simpson and </w:t>
      </w:r>
      <w:r w:rsidR="00D90F79">
        <w:rPr>
          <w:color w:val="000000"/>
          <w:sz w:val="24"/>
          <w:szCs w:val="24"/>
        </w:rPr>
        <w:t>Ms.</w:t>
      </w:r>
      <w:r w:rsidRPr="00C35010">
        <w:rPr>
          <w:color w:val="000000"/>
          <w:sz w:val="24"/>
          <w:szCs w:val="24"/>
        </w:rPr>
        <w:t xml:space="preserve"> Ashalyn Hardy, World Learning, 1015 Fifteenth Street, NW, Suite 700, Washington, DC 20005; Telephone </w:t>
      </w:r>
      <w:r w:rsidRPr="00C35010">
        <w:rPr>
          <w:color w:val="000000"/>
          <w:sz w:val="24"/>
          <w:szCs w:val="24"/>
        </w:rPr>
        <w:noBreakHyphen/>
        <w:t xml:space="preserve"> (202) 464</w:t>
      </w:r>
      <w:r w:rsidRPr="00C35010">
        <w:rPr>
          <w:color w:val="000000"/>
          <w:sz w:val="24"/>
          <w:szCs w:val="24"/>
        </w:rPr>
        <w:noBreakHyphen/>
        <w:t>8526 or (202) 464-5228; Toll</w:t>
      </w:r>
      <w:r w:rsidRPr="00C35010">
        <w:rPr>
          <w:color w:val="000000"/>
          <w:sz w:val="24"/>
          <w:szCs w:val="24"/>
        </w:rPr>
        <w:noBreakHyphen/>
        <w:t xml:space="preserve">free </w:t>
      </w:r>
      <w:r w:rsidRPr="00C35010">
        <w:rPr>
          <w:color w:val="000000"/>
          <w:sz w:val="24"/>
          <w:szCs w:val="24"/>
        </w:rPr>
        <w:noBreakHyphen/>
        <w:t xml:space="preserve"> (800) 858</w:t>
      </w:r>
      <w:r w:rsidRPr="00C35010">
        <w:rPr>
          <w:color w:val="000000"/>
          <w:sz w:val="24"/>
          <w:szCs w:val="24"/>
        </w:rPr>
        <w:noBreakHyphen/>
        <w:t xml:space="preserve">0292; Email </w:t>
      </w:r>
      <w:r w:rsidRPr="00C35010">
        <w:rPr>
          <w:color w:val="000000"/>
          <w:sz w:val="24"/>
          <w:szCs w:val="24"/>
        </w:rPr>
        <w:noBreakHyphen/>
        <w:t xml:space="preserve"> meghan.simpson@worldlearning.org or ashalyn.hardy@worldlearning.org</w:t>
      </w:r>
    </w:p>
    <w:p w:rsidR="00D51AF5" w:rsidRPr="00C35010" w:rsidRDefault="00D51AF5" w:rsidP="008E7BEB">
      <w:pPr>
        <w:widowControl w:val="0"/>
        <w:autoSpaceDE w:val="0"/>
        <w:autoSpaceDN w:val="0"/>
        <w:adjustRightInd w:val="0"/>
        <w:jc w:val="both"/>
        <w:rPr>
          <w:sz w:val="24"/>
          <w:szCs w:val="24"/>
        </w:rPr>
      </w:pPr>
    </w:p>
    <w:p w:rsidR="00D51AF5" w:rsidRPr="003F772D" w:rsidRDefault="00D51AF5" w:rsidP="008E7BEB">
      <w:pPr>
        <w:widowControl w:val="0"/>
        <w:autoSpaceDE w:val="0"/>
        <w:autoSpaceDN w:val="0"/>
        <w:adjustRightInd w:val="0"/>
        <w:jc w:val="both"/>
        <w:rPr>
          <w:sz w:val="24"/>
          <w:szCs w:val="24"/>
        </w:rPr>
      </w:pPr>
      <w:r w:rsidRPr="00C35010">
        <w:rPr>
          <w:b/>
          <w:bCs/>
          <w:sz w:val="24"/>
          <w:szCs w:val="24"/>
        </w:rPr>
        <w:t>Department of State Program Contacts</w:t>
      </w:r>
      <w:r w:rsidRPr="00B61AFC">
        <w:rPr>
          <w:b/>
          <w:bCs/>
          <w:sz w:val="24"/>
          <w:szCs w:val="24"/>
        </w:rPr>
        <w:t xml:space="preserve">: </w:t>
      </w:r>
      <w:r w:rsidR="00D90F79">
        <w:rPr>
          <w:color w:val="000000"/>
          <w:sz w:val="24"/>
          <w:szCs w:val="24"/>
        </w:rPr>
        <w:t>Ms.</w:t>
      </w:r>
      <w:r w:rsidR="00D90F79" w:rsidRPr="00C35010">
        <w:rPr>
          <w:color w:val="000000"/>
          <w:sz w:val="24"/>
          <w:szCs w:val="24"/>
        </w:rPr>
        <w:t xml:space="preserve"> </w:t>
      </w:r>
      <w:r w:rsidRPr="00B61AFC">
        <w:rPr>
          <w:sz w:val="24"/>
          <w:szCs w:val="24"/>
        </w:rPr>
        <w:t>Charlotte Titus</w:t>
      </w:r>
      <w:r w:rsidR="008E7BEB" w:rsidRPr="00B61AFC">
        <w:rPr>
          <w:sz w:val="24"/>
          <w:szCs w:val="24"/>
        </w:rPr>
        <w:t xml:space="preserve"> and Ms. Tonya Wallace,</w:t>
      </w:r>
      <w:r w:rsidRPr="00B61AFC">
        <w:rPr>
          <w:sz w:val="24"/>
          <w:szCs w:val="24"/>
        </w:rPr>
        <w:t xml:space="preserve"> Office of </w:t>
      </w:r>
      <w:r w:rsidRPr="003F772D">
        <w:rPr>
          <w:sz w:val="24"/>
          <w:szCs w:val="24"/>
        </w:rPr>
        <w:t xml:space="preserve">International Visitors; Telephone </w:t>
      </w:r>
      <w:r w:rsidRPr="003F772D">
        <w:rPr>
          <w:sz w:val="24"/>
          <w:szCs w:val="24"/>
        </w:rPr>
        <w:noBreakHyphen/>
        <w:t xml:space="preserve"> (202) 632</w:t>
      </w:r>
      <w:r w:rsidRPr="003F772D">
        <w:rPr>
          <w:sz w:val="24"/>
          <w:szCs w:val="24"/>
        </w:rPr>
        <w:noBreakHyphen/>
        <w:t>632-9390</w:t>
      </w:r>
      <w:r w:rsidR="008E7BEB" w:rsidRPr="003F772D">
        <w:rPr>
          <w:sz w:val="24"/>
          <w:szCs w:val="24"/>
        </w:rPr>
        <w:t xml:space="preserve"> or (202) 632</w:t>
      </w:r>
      <w:r w:rsidR="008E7BEB" w:rsidRPr="003F772D">
        <w:rPr>
          <w:sz w:val="24"/>
          <w:szCs w:val="24"/>
        </w:rPr>
        <w:noBreakHyphen/>
        <w:t>9396;</w:t>
      </w:r>
      <w:r w:rsidRPr="003F772D">
        <w:rPr>
          <w:sz w:val="24"/>
          <w:szCs w:val="24"/>
        </w:rPr>
        <w:t xml:space="preserve"> Fax </w:t>
      </w:r>
      <w:r w:rsidRPr="003F772D">
        <w:rPr>
          <w:sz w:val="24"/>
          <w:szCs w:val="24"/>
        </w:rPr>
        <w:noBreakHyphen/>
        <w:t xml:space="preserve"> (202) 453</w:t>
      </w:r>
      <w:r w:rsidRPr="003F772D">
        <w:rPr>
          <w:sz w:val="24"/>
          <w:szCs w:val="24"/>
        </w:rPr>
        <w:noBreakHyphen/>
        <w:t xml:space="preserve">8548; Email </w:t>
      </w:r>
      <w:r w:rsidRPr="003F772D">
        <w:rPr>
          <w:sz w:val="24"/>
          <w:szCs w:val="24"/>
        </w:rPr>
        <w:noBreakHyphen/>
        <w:t xml:space="preserve"> tituscf@state.gov</w:t>
      </w:r>
      <w:r w:rsidR="000B1A30" w:rsidRPr="003F772D">
        <w:rPr>
          <w:sz w:val="24"/>
          <w:szCs w:val="24"/>
        </w:rPr>
        <w:t xml:space="preserve"> </w:t>
      </w:r>
      <w:r w:rsidR="008E7BEB" w:rsidRPr="003F772D">
        <w:rPr>
          <w:sz w:val="24"/>
          <w:szCs w:val="24"/>
        </w:rPr>
        <w:t xml:space="preserve">or wallacetd@state.gov </w:t>
      </w:r>
    </w:p>
    <w:p w:rsidR="00D51AF5" w:rsidRPr="003F772D" w:rsidRDefault="00D51AF5" w:rsidP="008E7BEB">
      <w:pPr>
        <w:widowControl w:val="0"/>
        <w:autoSpaceDE w:val="0"/>
        <w:autoSpaceDN w:val="0"/>
        <w:adjustRightInd w:val="0"/>
        <w:jc w:val="both"/>
        <w:rPr>
          <w:rFonts w:ascii="Berylium" w:hAnsi="Berylium"/>
          <w:b/>
          <w:bCs/>
          <w:i/>
          <w:iCs/>
          <w:color w:val="548DD4"/>
          <w:sz w:val="24"/>
          <w:szCs w:val="24"/>
        </w:rPr>
      </w:pPr>
    </w:p>
    <w:p w:rsidR="00D51AF5" w:rsidRPr="003F772D" w:rsidRDefault="00D51AF5" w:rsidP="008E7BEB">
      <w:pPr>
        <w:widowControl w:val="0"/>
        <w:autoSpaceDE w:val="0"/>
        <w:autoSpaceDN w:val="0"/>
        <w:adjustRightInd w:val="0"/>
        <w:jc w:val="both"/>
        <w:rPr>
          <w:sz w:val="24"/>
          <w:szCs w:val="24"/>
        </w:rPr>
      </w:pPr>
      <w:r w:rsidRPr="003F772D">
        <w:rPr>
          <w:b/>
          <w:sz w:val="24"/>
          <w:szCs w:val="24"/>
        </w:rPr>
        <w:t xml:space="preserve">Accompanied by: </w:t>
      </w:r>
      <w:r w:rsidR="003F772D" w:rsidRPr="003F772D">
        <w:rPr>
          <w:sz w:val="24"/>
          <w:szCs w:val="24"/>
        </w:rPr>
        <w:t>Mr. Alexander Shepel,</w:t>
      </w:r>
      <w:r w:rsidR="001C793F" w:rsidRPr="003F772D">
        <w:rPr>
          <w:sz w:val="24"/>
          <w:szCs w:val="24"/>
        </w:rPr>
        <w:t xml:space="preserve"> Simultaneous Interpreter, </w:t>
      </w:r>
      <w:r w:rsidR="003F772D" w:rsidRPr="003F772D">
        <w:rPr>
          <w:sz w:val="24"/>
          <w:szCs w:val="24"/>
        </w:rPr>
        <w:t>Mr. Peter Voitsekhovsky,</w:t>
      </w:r>
      <w:r w:rsidR="001C793F" w:rsidRPr="003F772D">
        <w:rPr>
          <w:sz w:val="24"/>
          <w:szCs w:val="24"/>
        </w:rPr>
        <w:t xml:space="preserve"> Simultaneous Interpreter, </w:t>
      </w:r>
      <w:r w:rsidR="003F772D" w:rsidRPr="003F772D">
        <w:rPr>
          <w:sz w:val="24"/>
          <w:szCs w:val="24"/>
        </w:rPr>
        <w:t>Ms. Nataliya Kononenko,</w:t>
      </w:r>
      <w:r w:rsidR="001C793F" w:rsidRPr="003F772D">
        <w:rPr>
          <w:sz w:val="24"/>
          <w:szCs w:val="24"/>
        </w:rPr>
        <w:t xml:space="preserve"> Administrative Interpreter, Ms. Tetiana Patra, </w:t>
      </w:r>
      <w:r w:rsidR="001A1A40" w:rsidRPr="003F772D">
        <w:rPr>
          <w:sz w:val="24"/>
          <w:szCs w:val="24"/>
        </w:rPr>
        <w:t>a</w:t>
      </w:r>
      <w:r w:rsidR="001C793F" w:rsidRPr="003F772D">
        <w:rPr>
          <w:sz w:val="24"/>
          <w:szCs w:val="24"/>
        </w:rPr>
        <w:t>ccompan</w:t>
      </w:r>
      <w:r w:rsidR="001A1A40" w:rsidRPr="003F772D">
        <w:rPr>
          <w:sz w:val="24"/>
          <w:szCs w:val="24"/>
        </w:rPr>
        <w:t>ying</w:t>
      </w:r>
      <w:r w:rsidR="001C793F" w:rsidRPr="003F772D">
        <w:rPr>
          <w:sz w:val="24"/>
          <w:szCs w:val="24"/>
        </w:rPr>
        <w:t xml:space="preserve"> Ms. Svitlana Patra</w:t>
      </w:r>
    </w:p>
    <w:p w:rsidR="00D51AF5" w:rsidRDefault="00D51AF5" w:rsidP="00D51AF5">
      <w:pPr>
        <w:widowControl w:val="0"/>
        <w:autoSpaceDE w:val="0"/>
        <w:autoSpaceDN w:val="0"/>
        <w:adjustRightInd w:val="0"/>
        <w:rPr>
          <w:b/>
          <w:sz w:val="24"/>
          <w:szCs w:val="24"/>
        </w:rPr>
      </w:pPr>
    </w:p>
    <w:p w:rsidR="00D51AF5" w:rsidRDefault="00D51AF5" w:rsidP="00D51AF5">
      <w:pPr>
        <w:widowControl w:val="0"/>
        <w:autoSpaceDE w:val="0"/>
        <w:autoSpaceDN w:val="0"/>
        <w:adjustRightInd w:val="0"/>
        <w:rPr>
          <w:b/>
          <w:bCs/>
          <w:sz w:val="24"/>
          <w:szCs w:val="24"/>
        </w:rPr>
      </w:pPr>
      <w:r>
        <w:rPr>
          <w:b/>
          <w:bCs/>
          <w:sz w:val="24"/>
          <w:szCs w:val="24"/>
        </w:rPr>
        <w:t>May 8 - 26, 2017</w:t>
      </w:r>
    </w:p>
    <w:p w:rsidR="00D51AF5" w:rsidRDefault="00D51AF5" w:rsidP="00D51AF5">
      <w:pPr>
        <w:widowControl w:val="0"/>
        <w:autoSpaceDE w:val="0"/>
        <w:autoSpaceDN w:val="0"/>
        <w:adjustRightInd w:val="0"/>
        <w:rPr>
          <w:sz w:val="24"/>
          <w:szCs w:val="24"/>
        </w:rPr>
      </w:pPr>
      <w:r>
        <w:rPr>
          <w:sz w:val="24"/>
          <w:szCs w:val="24"/>
        </w:rPr>
        <w:t>______________________________________________________________________________</w:t>
      </w:r>
    </w:p>
    <w:p w:rsidR="00D51AF5" w:rsidRDefault="00D51AF5" w:rsidP="00D51AF5">
      <w:pPr>
        <w:widowControl w:val="0"/>
        <w:autoSpaceDE w:val="0"/>
        <w:autoSpaceDN w:val="0"/>
        <w:adjustRightInd w:val="0"/>
        <w:rPr>
          <w:sz w:val="24"/>
          <w:szCs w:val="24"/>
        </w:rPr>
      </w:pPr>
    </w:p>
    <w:p w:rsidR="00D51AF5" w:rsidRDefault="00D51AF5" w:rsidP="00D51AF5">
      <w:pPr>
        <w:widowControl w:val="0"/>
        <w:autoSpaceDE w:val="0"/>
        <w:autoSpaceDN w:val="0"/>
        <w:adjustRightInd w:val="0"/>
        <w:rPr>
          <w:sz w:val="24"/>
          <w:szCs w:val="24"/>
        </w:rPr>
      </w:pPr>
    </w:p>
    <w:p w:rsidR="00D51AF5" w:rsidRDefault="00D51AF5" w:rsidP="00D51AF5">
      <w:pPr>
        <w:widowControl w:val="0"/>
        <w:autoSpaceDE w:val="0"/>
        <w:autoSpaceDN w:val="0"/>
        <w:adjustRightInd w:val="0"/>
        <w:rPr>
          <w:sz w:val="24"/>
          <w:szCs w:val="24"/>
          <w:u w:val="single"/>
        </w:rPr>
      </w:pPr>
      <w:r>
        <w:rPr>
          <w:sz w:val="24"/>
          <w:szCs w:val="24"/>
          <w:u w:val="single"/>
        </w:rPr>
        <w:t>PROFESSIONAL OBJECTIVES</w:t>
      </w:r>
    </w:p>
    <w:p w:rsidR="00D51AF5" w:rsidRDefault="00D51AF5" w:rsidP="00D51AF5">
      <w:pPr>
        <w:widowControl w:val="0"/>
        <w:autoSpaceDE w:val="0"/>
        <w:autoSpaceDN w:val="0"/>
        <w:adjustRightInd w:val="0"/>
        <w:rPr>
          <w:sz w:val="24"/>
          <w:szCs w:val="24"/>
        </w:rPr>
      </w:pPr>
    </w:p>
    <w:p w:rsidR="00D51AF5" w:rsidRDefault="00D51AF5" w:rsidP="00D51AF5">
      <w:pPr>
        <w:widowControl w:val="0"/>
        <w:autoSpaceDE w:val="0"/>
        <w:autoSpaceDN w:val="0"/>
        <w:adjustRightInd w:val="0"/>
        <w:rPr>
          <w:sz w:val="24"/>
          <w:szCs w:val="24"/>
        </w:rPr>
      </w:pPr>
      <w:r>
        <w:rPr>
          <w:sz w:val="24"/>
          <w:szCs w:val="24"/>
        </w:rPr>
        <w:t>The Department of State has outlined the following specific objectives for the project:</w:t>
      </w:r>
    </w:p>
    <w:p w:rsidR="00D51AF5" w:rsidRDefault="00D51AF5" w:rsidP="00D51AF5">
      <w:pPr>
        <w:widowControl w:val="0"/>
        <w:autoSpaceDE w:val="0"/>
        <w:autoSpaceDN w:val="0"/>
        <w:adjustRightInd w:val="0"/>
        <w:ind w:left="720"/>
        <w:rPr>
          <w:sz w:val="24"/>
          <w:szCs w:val="24"/>
        </w:rPr>
      </w:pPr>
    </w:p>
    <w:p w:rsidR="00A84DD3" w:rsidRPr="00A84DD3" w:rsidRDefault="00A84DD3" w:rsidP="00A84DD3">
      <w:pPr>
        <w:pStyle w:val="ListParagraph"/>
        <w:numPr>
          <w:ilvl w:val="0"/>
          <w:numId w:val="4"/>
        </w:numPr>
        <w:rPr>
          <w:rFonts w:ascii="Times New Roman" w:hAnsi="Times New Roman" w:cs="Times New Roman"/>
        </w:rPr>
      </w:pPr>
      <w:r w:rsidRPr="00A84DD3">
        <w:rPr>
          <w:rFonts w:ascii="Times New Roman" w:hAnsi="Times New Roman" w:cs="Times New Roman"/>
          <w:sz w:val="24"/>
          <w:szCs w:val="24"/>
        </w:rPr>
        <w:t>Examine federal, state and local legislation and policies designed to support and protect the civil and human rights of vulnerable populations;</w:t>
      </w:r>
    </w:p>
    <w:p w:rsidR="00A84DD3" w:rsidRPr="00A84DD3" w:rsidRDefault="00A84DD3" w:rsidP="00A84DD3">
      <w:pPr>
        <w:pStyle w:val="ListParagraph"/>
        <w:numPr>
          <w:ilvl w:val="0"/>
          <w:numId w:val="4"/>
        </w:numPr>
        <w:rPr>
          <w:rFonts w:ascii="Times New Roman" w:hAnsi="Times New Roman" w:cs="Times New Roman"/>
        </w:rPr>
      </w:pPr>
      <w:r w:rsidRPr="00A84DD3">
        <w:rPr>
          <w:rFonts w:ascii="Times New Roman" w:hAnsi="Times New Roman" w:cs="Times New Roman"/>
          <w:sz w:val="24"/>
          <w:szCs w:val="24"/>
        </w:rPr>
        <w:t>Build the capacity of vulnerable populations to advocate for their rights and initiate legislative reform;</w:t>
      </w:r>
    </w:p>
    <w:p w:rsidR="00A84DD3" w:rsidRPr="00A84DD3" w:rsidRDefault="00A84DD3" w:rsidP="00A84DD3">
      <w:pPr>
        <w:pStyle w:val="ListParagraph"/>
        <w:numPr>
          <w:ilvl w:val="0"/>
          <w:numId w:val="4"/>
        </w:numPr>
        <w:rPr>
          <w:rFonts w:ascii="Times New Roman" w:hAnsi="Times New Roman" w:cs="Times New Roman"/>
        </w:rPr>
      </w:pPr>
      <w:r w:rsidRPr="00A84DD3">
        <w:rPr>
          <w:rFonts w:ascii="Times New Roman" w:hAnsi="Times New Roman" w:cs="Times New Roman"/>
          <w:sz w:val="24"/>
          <w:szCs w:val="24"/>
        </w:rPr>
        <w:t>Explore support services for conflict</w:t>
      </w:r>
      <w:r w:rsidRPr="00A84DD3">
        <w:rPr>
          <w:rFonts w:ascii="Times New Roman" w:hAnsi="Times New Roman" w:cs="Times New Roman"/>
          <w:sz w:val="24"/>
          <w:szCs w:val="24"/>
        </w:rPr>
        <w:noBreakHyphen/>
        <w:t>affected populations integrating into new communities;</w:t>
      </w:r>
    </w:p>
    <w:p w:rsidR="00A84DD3" w:rsidRPr="00A84DD3" w:rsidRDefault="00A84DD3" w:rsidP="00A84DD3">
      <w:pPr>
        <w:pStyle w:val="ListParagraph"/>
        <w:numPr>
          <w:ilvl w:val="0"/>
          <w:numId w:val="4"/>
        </w:numPr>
        <w:rPr>
          <w:rFonts w:ascii="Times New Roman" w:hAnsi="Times New Roman" w:cs="Times New Roman"/>
        </w:rPr>
      </w:pPr>
      <w:r w:rsidRPr="00A84DD3">
        <w:rPr>
          <w:rFonts w:ascii="Times New Roman" w:hAnsi="Times New Roman" w:cs="Times New Roman"/>
          <w:sz w:val="24"/>
          <w:szCs w:val="24"/>
        </w:rPr>
        <w:t>Explore best practices in integrating vulnerable populations that ensure access to local infrastructure including transportation, housing, education and employment; and</w:t>
      </w:r>
    </w:p>
    <w:p w:rsidR="00D51AF5" w:rsidRPr="00A84DD3" w:rsidRDefault="00A84DD3" w:rsidP="00A84DD3">
      <w:pPr>
        <w:pStyle w:val="ListParagraph"/>
        <w:numPr>
          <w:ilvl w:val="0"/>
          <w:numId w:val="4"/>
        </w:numPr>
        <w:rPr>
          <w:rFonts w:ascii="Times New Roman" w:hAnsi="Times New Roman" w:cs="Times New Roman"/>
        </w:rPr>
      </w:pPr>
      <w:r w:rsidRPr="00A84DD3">
        <w:rPr>
          <w:rFonts w:ascii="Times New Roman" w:hAnsi="Times New Roman" w:cs="Times New Roman"/>
          <w:sz w:val="24"/>
          <w:szCs w:val="24"/>
        </w:rPr>
        <w:t>Examine how the NGO sector, media</w:t>
      </w:r>
      <w:r w:rsidR="004B77BE">
        <w:rPr>
          <w:rFonts w:ascii="Times New Roman" w:hAnsi="Times New Roman" w:cs="Times New Roman"/>
          <w:sz w:val="24"/>
          <w:szCs w:val="24"/>
        </w:rPr>
        <w:t>,</w:t>
      </w:r>
      <w:r w:rsidRPr="00A84DD3">
        <w:rPr>
          <w:rFonts w:ascii="Times New Roman" w:hAnsi="Times New Roman" w:cs="Times New Roman"/>
          <w:sz w:val="24"/>
          <w:szCs w:val="24"/>
        </w:rPr>
        <w:t xml:space="preserve"> and the arts community can support special needs and socially vulnerable youth</w:t>
      </w:r>
    </w:p>
    <w:p w:rsidR="00D51AF5" w:rsidRDefault="00D51AF5">
      <w:r>
        <w:br w:type="page"/>
      </w:r>
    </w:p>
    <w:p w:rsidR="00D51AF5" w:rsidRDefault="00D51AF5" w:rsidP="00020B9C">
      <w:pPr>
        <w:rPr>
          <w:u w:val="single"/>
        </w:rPr>
      </w:pPr>
      <w:r w:rsidRPr="00D51AF5">
        <w:rPr>
          <w:u w:val="single"/>
        </w:rPr>
        <w:lastRenderedPageBreak/>
        <w:t>PARTICIPANT LIST</w:t>
      </w:r>
    </w:p>
    <w:p w:rsidR="00D51AF5" w:rsidRDefault="00D51AF5">
      <w:pPr>
        <w:rPr>
          <w:u w:val="single"/>
        </w:rPr>
      </w:pPr>
    </w:p>
    <w:p w:rsidR="00D51AF5" w:rsidRPr="00D51AF5" w:rsidRDefault="00D51AF5" w:rsidP="00D51AF5">
      <w:pPr>
        <w:pStyle w:val="Enum2"/>
        <w:rPr>
          <w:b/>
        </w:rPr>
      </w:pPr>
      <w:r w:rsidRPr="00D51AF5">
        <w:rPr>
          <w:b/>
        </w:rPr>
        <w:t>Ukraine</w:t>
      </w:r>
      <w:r w:rsidRPr="00D51AF5">
        <w:rPr>
          <w:b/>
        </w:rPr>
        <w:tab/>
        <w:t>Ms. Liliya DROBIT</w:t>
      </w:r>
    </w:p>
    <w:p w:rsidR="00D51AF5" w:rsidRDefault="00D51AF5" w:rsidP="00D51AF5">
      <w:pPr>
        <w:pStyle w:val="Enum2"/>
        <w:ind w:firstLine="0"/>
      </w:pPr>
      <w:r w:rsidRPr="00D51AF5">
        <w:t xml:space="preserve">Rehabilitation Specialist, Kolping Family Center for Physical Rehabilitation </w:t>
      </w:r>
    </w:p>
    <w:p w:rsidR="00125EDA" w:rsidRDefault="00125EDA" w:rsidP="00D51AF5">
      <w:pPr>
        <w:pStyle w:val="Enum2"/>
        <w:ind w:firstLine="0"/>
      </w:pPr>
    </w:p>
    <w:p w:rsidR="00125EDA" w:rsidRDefault="00125EDA" w:rsidP="00125EDA">
      <w:pPr>
        <w:pStyle w:val="Enum2"/>
        <w:rPr>
          <w:b/>
        </w:rPr>
      </w:pPr>
      <w:r>
        <w:tab/>
      </w:r>
      <w:r w:rsidRPr="00020B9C">
        <w:rPr>
          <w:b/>
        </w:rPr>
        <w:t>Mr. Serhii LETUCHYI</w:t>
      </w:r>
    </w:p>
    <w:p w:rsidR="00125EDA" w:rsidRDefault="00125EDA" w:rsidP="00125EDA">
      <w:pPr>
        <w:pStyle w:val="Enum2"/>
      </w:pPr>
      <w:r>
        <w:tab/>
        <w:t>Frontman, Flying Swan band</w:t>
      </w:r>
    </w:p>
    <w:p w:rsidR="00A63569" w:rsidRDefault="00A63569" w:rsidP="00A63569">
      <w:pPr>
        <w:pStyle w:val="Enum2"/>
        <w:rPr>
          <w:b/>
        </w:rPr>
      </w:pPr>
    </w:p>
    <w:p w:rsidR="00A63569" w:rsidRDefault="00A63569" w:rsidP="00A63569">
      <w:pPr>
        <w:pStyle w:val="Enum2"/>
        <w:ind w:firstLine="0"/>
      </w:pPr>
      <w:r w:rsidRPr="00020B9C">
        <w:rPr>
          <w:b/>
        </w:rPr>
        <w:t>Ms. Svitlana PATRA</w:t>
      </w:r>
    </w:p>
    <w:p w:rsidR="00A63569" w:rsidRDefault="00A63569" w:rsidP="00A63569">
      <w:pPr>
        <w:pStyle w:val="Enum2"/>
        <w:ind w:firstLine="0"/>
      </w:pPr>
      <w:r>
        <w:t>Freelance Writer, Ukraina University Image Center</w:t>
      </w:r>
    </w:p>
    <w:p w:rsidR="00125EDA" w:rsidRDefault="00125EDA" w:rsidP="00D51AF5">
      <w:pPr>
        <w:pStyle w:val="Enum2"/>
        <w:ind w:firstLine="0"/>
      </w:pPr>
    </w:p>
    <w:p w:rsidR="000B1A30" w:rsidRDefault="00A63569" w:rsidP="001C793F">
      <w:pPr>
        <w:keepLines/>
        <w:widowControl w:val="0"/>
        <w:autoSpaceDE w:val="0"/>
        <w:autoSpaceDN w:val="0"/>
        <w:adjustRightInd w:val="0"/>
        <w:ind w:left="2879" w:hanging="2879"/>
        <w:rPr>
          <w:b/>
          <w:bCs/>
          <w:sz w:val="24"/>
          <w:szCs w:val="24"/>
        </w:rPr>
      </w:pPr>
      <w:r>
        <w:tab/>
      </w:r>
      <w:r w:rsidR="000B1A30">
        <w:rPr>
          <w:b/>
          <w:bCs/>
          <w:sz w:val="24"/>
          <w:szCs w:val="24"/>
        </w:rPr>
        <w:t>Ms. Maryna STASHYNA NEIMET</w:t>
      </w:r>
    </w:p>
    <w:p w:rsidR="000B1A30" w:rsidRDefault="000B1A30" w:rsidP="000B1A30">
      <w:pPr>
        <w:keepLines/>
        <w:widowControl w:val="0"/>
        <w:autoSpaceDE w:val="0"/>
        <w:autoSpaceDN w:val="0"/>
        <w:adjustRightInd w:val="0"/>
        <w:ind w:left="2879" w:hanging="2879"/>
        <w:rPr>
          <w:sz w:val="24"/>
          <w:szCs w:val="24"/>
        </w:rPr>
      </w:pPr>
      <w:r>
        <w:rPr>
          <w:sz w:val="24"/>
          <w:szCs w:val="24"/>
        </w:rPr>
        <w:tab/>
      </w:r>
      <w:r w:rsidR="00064EC5">
        <w:rPr>
          <w:sz w:val="24"/>
          <w:szCs w:val="24"/>
        </w:rPr>
        <w:t>Head, Commission on Employment, Uzhgorod Branch, Division of Ukrainian National Union of Organizations for Special Needs</w:t>
      </w:r>
    </w:p>
    <w:p w:rsidR="001F46E6" w:rsidRDefault="001F46E6" w:rsidP="000B1A30">
      <w:pPr>
        <w:pStyle w:val="Enum2"/>
      </w:pPr>
    </w:p>
    <w:p w:rsidR="001F46E6" w:rsidRDefault="001F46E6" w:rsidP="001F46E6">
      <w:pPr>
        <w:pStyle w:val="Enum2"/>
        <w:ind w:left="5760"/>
      </w:pPr>
      <w:r w:rsidRPr="00020B9C">
        <w:rPr>
          <w:b/>
        </w:rPr>
        <w:t>Mr. Andriy ZALIVSKYY</w:t>
      </w:r>
    </w:p>
    <w:p w:rsidR="001F46E6" w:rsidRDefault="001F46E6" w:rsidP="001F46E6">
      <w:pPr>
        <w:pStyle w:val="Enum2"/>
        <w:ind w:firstLine="0"/>
      </w:pPr>
      <w:r>
        <w:t xml:space="preserve">Mayor, Chervonohrad </w:t>
      </w:r>
    </w:p>
    <w:p w:rsidR="001F46E6" w:rsidRPr="001F46E6" w:rsidRDefault="001F46E6" w:rsidP="00A63569">
      <w:pPr>
        <w:pStyle w:val="Enum2"/>
        <w:ind w:firstLine="0"/>
        <w:rPr>
          <w:b/>
        </w:rPr>
      </w:pPr>
    </w:p>
    <w:p w:rsidR="00A63569" w:rsidRPr="00D51AF5" w:rsidRDefault="00A63569" w:rsidP="00D51AF5">
      <w:pPr>
        <w:pStyle w:val="Enum2"/>
        <w:ind w:firstLine="0"/>
      </w:pPr>
    </w:p>
    <w:p w:rsidR="00D51AF5" w:rsidRPr="00D51AF5" w:rsidRDefault="00D51AF5">
      <w:pPr>
        <w:rPr>
          <w:b/>
          <w:u w:val="single"/>
        </w:rPr>
      </w:pPr>
    </w:p>
    <w:p w:rsidR="00D51AF5" w:rsidRDefault="00D51AF5">
      <w:pPr>
        <w:rPr>
          <w:u w:val="single"/>
        </w:rPr>
      </w:pPr>
      <w:r>
        <w:rPr>
          <w:u w:val="single"/>
        </w:rPr>
        <w:br w:type="page"/>
      </w:r>
    </w:p>
    <w:p w:rsidR="00020B9C" w:rsidRPr="00D51AF5" w:rsidRDefault="00D51AF5" w:rsidP="00020B9C">
      <w:pPr>
        <w:rPr>
          <w:u w:val="single"/>
        </w:rPr>
      </w:pPr>
      <w:r>
        <w:rPr>
          <w:u w:val="single"/>
        </w:rPr>
        <w:lastRenderedPageBreak/>
        <w:t>BIOGRAPHICAL INFORMATION</w:t>
      </w:r>
    </w:p>
    <w:p w:rsidR="00020B9C" w:rsidRDefault="00020B9C" w:rsidP="00020B9C"/>
    <w:p w:rsidR="00020B9C" w:rsidRPr="00125EDA" w:rsidRDefault="00020B9C" w:rsidP="00020B9C">
      <w:pPr>
        <w:pStyle w:val="Enum2"/>
        <w:rPr>
          <w:b/>
        </w:rPr>
      </w:pPr>
      <w:bookmarkStart w:id="2" w:name="PartDrobitLiliya01"/>
      <w:bookmarkEnd w:id="2"/>
      <w:r w:rsidRPr="00125EDA">
        <w:rPr>
          <w:b/>
        </w:rPr>
        <w:t>Ukraine</w:t>
      </w:r>
    </w:p>
    <w:p w:rsidR="00020B9C" w:rsidRDefault="00020B9C" w:rsidP="00020B9C">
      <w:pPr>
        <w:pStyle w:val="Enum2"/>
      </w:pPr>
    </w:p>
    <w:p w:rsidR="00020B9C" w:rsidRDefault="00020B9C" w:rsidP="00020B9C">
      <w:pPr>
        <w:pStyle w:val="Enum2"/>
        <w:rPr>
          <w:b/>
        </w:rPr>
      </w:pPr>
      <w:r w:rsidRPr="00020B9C">
        <w:rPr>
          <w:i/>
        </w:rPr>
        <w:t>Name:</w:t>
      </w:r>
      <w:r>
        <w:tab/>
      </w:r>
      <w:r w:rsidRPr="00020B9C">
        <w:rPr>
          <w:b/>
        </w:rPr>
        <w:t>Ms. Liliya DROBIT</w:t>
      </w:r>
    </w:p>
    <w:p w:rsidR="00D51AF5" w:rsidRDefault="00D51AF5" w:rsidP="00020B9C">
      <w:pPr>
        <w:pStyle w:val="Enum2"/>
      </w:pPr>
    </w:p>
    <w:p w:rsidR="00020B9C" w:rsidRDefault="00020B9C" w:rsidP="00020B9C">
      <w:pPr>
        <w:pStyle w:val="Enum2"/>
      </w:pPr>
      <w:bookmarkStart w:id="3" w:name="PartDrobitLiliya02"/>
      <w:bookmarkEnd w:id="3"/>
      <w:r w:rsidRPr="00020B9C">
        <w:rPr>
          <w:i/>
        </w:rPr>
        <w:t>Present Position:</w:t>
      </w:r>
      <w:r>
        <w:tab/>
        <w:t xml:space="preserve">Rehabilitation Specialist, Kolping Family Center for Physical Rehabilitation </w:t>
      </w:r>
    </w:p>
    <w:p w:rsidR="00020B9C" w:rsidRDefault="00020B9C" w:rsidP="00020B9C">
      <w:pPr>
        <w:pStyle w:val="Enum2"/>
      </w:pPr>
    </w:p>
    <w:p w:rsidR="00020B9C" w:rsidRDefault="00020B9C" w:rsidP="00020B9C">
      <w:pPr>
        <w:pStyle w:val="Enum2"/>
      </w:pPr>
      <w:bookmarkStart w:id="4" w:name="PartDrobitLiliya03"/>
      <w:bookmarkEnd w:id="4"/>
      <w:r w:rsidRPr="00020B9C">
        <w:rPr>
          <w:i/>
        </w:rPr>
        <w:t>Concurrent Position:</w:t>
      </w:r>
      <w:r>
        <w:tab/>
        <w:t>Assistant, Department of Correction and Inclusive Education</w:t>
      </w:r>
    </w:p>
    <w:p w:rsidR="00020B9C" w:rsidRDefault="00020B9C" w:rsidP="00020B9C">
      <w:pPr>
        <w:pStyle w:val="Enum2"/>
      </w:pPr>
    </w:p>
    <w:p w:rsidR="00020B9C" w:rsidRDefault="00020B9C" w:rsidP="00020B9C">
      <w:pPr>
        <w:pStyle w:val="Enum2"/>
      </w:pPr>
      <w:bookmarkStart w:id="5" w:name="PartDrobitLiliya04"/>
      <w:bookmarkEnd w:id="5"/>
      <w:r w:rsidRPr="00020B9C">
        <w:rPr>
          <w:i/>
        </w:rPr>
        <w:t>Previous Positions:</w:t>
      </w:r>
      <w:r>
        <w:tab/>
      </w:r>
      <w:r w:rsidR="00D51AF5">
        <w:t>P</w:t>
      </w:r>
      <w:r>
        <w:t>sychologist, Lviv Region</w:t>
      </w:r>
      <w:r w:rsidR="00D51AF5">
        <w:t>al Psychiatric Hospital, 2014-</w:t>
      </w:r>
      <w:r>
        <w:t>2015</w:t>
      </w:r>
    </w:p>
    <w:p w:rsidR="00020B9C" w:rsidRDefault="00020B9C" w:rsidP="00020B9C">
      <w:pPr>
        <w:pStyle w:val="Enum2"/>
      </w:pPr>
      <w:r>
        <w:tab/>
      </w:r>
    </w:p>
    <w:p w:rsidR="00020B9C" w:rsidRDefault="00020B9C" w:rsidP="00020B9C">
      <w:pPr>
        <w:pStyle w:val="Enum2"/>
      </w:pPr>
      <w:bookmarkStart w:id="6" w:name="PartDrobitLiliya05"/>
      <w:bookmarkEnd w:id="6"/>
      <w:r w:rsidRPr="00020B9C">
        <w:rPr>
          <w:i/>
        </w:rPr>
        <w:t>Education/Training:</w:t>
      </w:r>
      <w:r>
        <w:tab/>
      </w:r>
      <w:r w:rsidR="00D51AF5">
        <w:t>Diploma of Specialist, P</w:t>
      </w:r>
      <w:r>
        <w:t>sychologist, Lviv Ivan Franko National University, 2015</w:t>
      </w:r>
    </w:p>
    <w:p w:rsidR="00020B9C" w:rsidRDefault="00020B9C" w:rsidP="00020B9C">
      <w:pPr>
        <w:pStyle w:val="Enum2"/>
      </w:pPr>
      <w:r>
        <w:tab/>
      </w:r>
      <w:r w:rsidR="00D51AF5">
        <w:t>D</w:t>
      </w:r>
      <w:r>
        <w:t xml:space="preserve">iploma of </w:t>
      </w:r>
      <w:r w:rsidR="00D51AF5">
        <w:t>Specialist, M</w:t>
      </w:r>
      <w:r>
        <w:t>edicine, Lviv Danylo Halytskyi National Medical University, 2005</w:t>
      </w:r>
    </w:p>
    <w:p w:rsidR="00020B9C" w:rsidRDefault="00020B9C" w:rsidP="00020B9C">
      <w:pPr>
        <w:pStyle w:val="Enum2"/>
      </w:pPr>
    </w:p>
    <w:p w:rsidR="00020B9C" w:rsidRDefault="00020B9C" w:rsidP="00020B9C">
      <w:pPr>
        <w:pStyle w:val="Enum2"/>
      </w:pPr>
      <w:bookmarkStart w:id="7" w:name="PartDrobitLiliya09"/>
      <w:bookmarkEnd w:id="7"/>
      <w:r w:rsidRPr="00020B9C">
        <w:rPr>
          <w:i/>
        </w:rPr>
        <w:t>Address:</w:t>
      </w:r>
      <w:r>
        <w:tab/>
        <w:t>Lviv</w:t>
      </w:r>
    </w:p>
    <w:p w:rsidR="00D51AF5" w:rsidRPr="00125EDA" w:rsidRDefault="00D51AF5" w:rsidP="00D51AF5">
      <w:pPr>
        <w:pStyle w:val="Enum2"/>
        <w:ind w:firstLine="0"/>
      </w:pPr>
      <w:r w:rsidRPr="00125EDA">
        <w:t>Ukraine</w:t>
      </w:r>
    </w:p>
    <w:p w:rsidR="00020B9C" w:rsidRDefault="00125EDA" w:rsidP="00020B9C">
      <w:pPr>
        <w:pStyle w:val="Enum2"/>
      </w:pPr>
      <w:r>
        <w:tab/>
      </w:r>
      <w:r w:rsidR="00020B9C">
        <w:t>Email: lilia.drobit@gmail.com</w:t>
      </w:r>
    </w:p>
    <w:p w:rsidR="00020B9C" w:rsidRDefault="00020B9C" w:rsidP="00020B9C">
      <w:pPr>
        <w:pStyle w:val="Enum2"/>
      </w:pPr>
    </w:p>
    <w:p w:rsidR="00020B9C" w:rsidRDefault="00020B9C" w:rsidP="00020B9C">
      <w:pPr>
        <w:pStyle w:val="Enum2"/>
      </w:pPr>
      <w:bookmarkStart w:id="8" w:name="PartDrobitLiliya10"/>
      <w:bookmarkStart w:id="9" w:name="PartDrobitLiliya11"/>
      <w:bookmarkEnd w:id="8"/>
      <w:bookmarkEnd w:id="9"/>
      <w:r w:rsidRPr="00125EDA">
        <w:rPr>
          <w:i/>
        </w:rPr>
        <w:t>Language</w:t>
      </w:r>
      <w:r w:rsidR="00125EDA" w:rsidRPr="00125EDA">
        <w:rPr>
          <w:i/>
        </w:rPr>
        <w:t>s:</w:t>
      </w:r>
      <w:r w:rsidR="00125EDA">
        <w:tab/>
        <w:t>Ukrainian (</w:t>
      </w:r>
      <w:r w:rsidR="00B61AFC">
        <w:rPr>
          <w:i/>
        </w:rPr>
        <w:t>primary</w:t>
      </w:r>
      <w:r w:rsidR="00125EDA">
        <w:t>), English, Polish, Russian</w:t>
      </w:r>
    </w:p>
    <w:p w:rsidR="00020B9C" w:rsidRDefault="00020B9C" w:rsidP="00020B9C">
      <w:pPr>
        <w:pStyle w:val="Enum2"/>
      </w:pPr>
    </w:p>
    <w:p w:rsidR="00020B9C" w:rsidRDefault="00020B9C" w:rsidP="00020B9C">
      <w:pPr>
        <w:pStyle w:val="Enum2"/>
      </w:pPr>
      <w:bookmarkStart w:id="10" w:name="PartDrobitLiliya12"/>
      <w:bookmarkEnd w:id="10"/>
      <w:r w:rsidRPr="00020B9C">
        <w:rPr>
          <w:i/>
        </w:rPr>
        <w:t>U.S. Travel:</w:t>
      </w:r>
      <w:r w:rsidR="00125EDA">
        <w:tab/>
        <w:t>N</w:t>
      </w:r>
      <w:r w:rsidR="00D95D8C">
        <w:t>o previous U.S. t</w:t>
      </w:r>
      <w:r>
        <w:t>ravel</w:t>
      </w:r>
    </w:p>
    <w:p w:rsidR="00020B9C" w:rsidRDefault="00020B9C" w:rsidP="00020B9C">
      <w:pPr>
        <w:pStyle w:val="Enum2"/>
      </w:pPr>
    </w:p>
    <w:p w:rsidR="00020B9C" w:rsidRDefault="00020B9C" w:rsidP="00020B9C">
      <w:pPr>
        <w:pStyle w:val="Enum2"/>
      </w:pPr>
      <w:bookmarkStart w:id="11" w:name="PartDrobitLiliya13"/>
      <w:bookmarkEnd w:id="11"/>
      <w:r w:rsidRPr="00020B9C">
        <w:rPr>
          <w:i/>
        </w:rPr>
        <w:t>Other Travel:</w:t>
      </w:r>
      <w:r>
        <w:tab/>
      </w:r>
      <w:r w:rsidR="00125EDA">
        <w:t xml:space="preserve">Bulgaria, </w:t>
      </w:r>
      <w:r>
        <w:t>Poland, Turkey</w:t>
      </w:r>
    </w:p>
    <w:p w:rsidR="00020B9C" w:rsidRDefault="00020B9C" w:rsidP="00020B9C">
      <w:pPr>
        <w:pStyle w:val="Enum2"/>
      </w:pPr>
      <w:r>
        <w:tab/>
      </w:r>
    </w:p>
    <w:p w:rsidR="00125EDA" w:rsidRDefault="00725C13" w:rsidP="00BD46B4">
      <w:pPr>
        <w:pStyle w:val="Enum2"/>
        <w:jc w:val="both"/>
      </w:pPr>
      <w:bookmarkStart w:id="12" w:name="PartDrobitLiliya14"/>
      <w:bookmarkStart w:id="13" w:name="PartDrobitLiliya15"/>
      <w:bookmarkEnd w:id="12"/>
      <w:bookmarkEnd w:id="13"/>
      <w:r>
        <w:rPr>
          <w:i/>
        </w:rPr>
        <w:t>Professional Background:</w:t>
      </w:r>
      <w:r w:rsidR="00020B9C">
        <w:tab/>
      </w:r>
      <w:r w:rsidR="00125EDA">
        <w:t xml:space="preserve">Ms. Lilia Drobit is a Rehabilitation Specialist at Kolping Family Center for Physical Rehabilitation in Lviv, </w:t>
      </w:r>
      <w:r w:rsidR="00BD46B4">
        <w:t xml:space="preserve">western </w:t>
      </w:r>
      <w:r w:rsidR="00125EDA">
        <w:t xml:space="preserve">Ukraine.  She played a central role in establishing a resource center to help her organization better assist groups of children with a variety of developmental disabilities. The Resource Center features an arts studio and other adaptive tools, and provides psycho-social support to the </w:t>
      </w:r>
      <w:r w:rsidR="00BD46B4">
        <w:t>internally displaced</w:t>
      </w:r>
      <w:r w:rsidR="00125EDA">
        <w:t xml:space="preserve"> population in Lviv.  Ms. Drobit has also implemented a series of trainings on behavioral management to social workers, psychologists, teachers, and education administrators, drawing from both Ukrainian and American experiences and best practices. Ms. Drobit is interes</w:t>
      </w:r>
      <w:r w:rsidR="00BD46B4">
        <w:t xml:space="preserve">ted in trauma-focused therapy; </w:t>
      </w:r>
      <w:r w:rsidR="00125EDA">
        <w:t xml:space="preserve">psychotherapy for </w:t>
      </w:r>
      <w:r w:rsidR="00BD46B4">
        <w:t>internally displaced persons (IDPs)</w:t>
      </w:r>
      <w:r w:rsidR="00125EDA">
        <w:t xml:space="preserve"> and war veterans; </w:t>
      </w:r>
      <w:r w:rsidR="00B61AFC">
        <w:t xml:space="preserve">and </w:t>
      </w:r>
      <w:r w:rsidR="00125EDA">
        <w:t>psychological and social support and assistance to people with disabilities of all ages.</w:t>
      </w:r>
    </w:p>
    <w:p w:rsidR="00125EDA" w:rsidRDefault="00125EDA" w:rsidP="00125EDA">
      <w:pPr>
        <w:pStyle w:val="Enum2"/>
      </w:pPr>
      <w:r>
        <w:tab/>
      </w:r>
    </w:p>
    <w:p w:rsidR="00020B9C" w:rsidRDefault="00020B9C" w:rsidP="00020B9C">
      <w:pPr>
        <w:pStyle w:val="Enum2"/>
      </w:pPr>
    </w:p>
    <w:p w:rsidR="00020B9C" w:rsidRDefault="00020B9C" w:rsidP="00020B9C">
      <w:pPr>
        <w:pStyle w:val="Enum2"/>
      </w:pPr>
    </w:p>
    <w:p w:rsidR="00125EDA" w:rsidRDefault="00125EDA" w:rsidP="00020B9C">
      <w:pPr>
        <w:pStyle w:val="Enum2"/>
        <w:rPr>
          <w:i/>
        </w:rPr>
      </w:pPr>
      <w:bookmarkStart w:id="14" w:name="PartLetuchyiSerhii01"/>
      <w:bookmarkEnd w:id="14"/>
    </w:p>
    <w:p w:rsidR="005E5BC8" w:rsidRDefault="005E5BC8" w:rsidP="00020B9C">
      <w:pPr>
        <w:pStyle w:val="Enum2"/>
        <w:rPr>
          <w:b/>
        </w:rPr>
      </w:pPr>
    </w:p>
    <w:p w:rsidR="00020B9C" w:rsidRPr="00125EDA" w:rsidRDefault="00020B9C" w:rsidP="00020B9C">
      <w:pPr>
        <w:pStyle w:val="Enum2"/>
        <w:rPr>
          <w:b/>
        </w:rPr>
      </w:pPr>
      <w:r w:rsidRPr="00125EDA">
        <w:rPr>
          <w:b/>
        </w:rPr>
        <w:lastRenderedPageBreak/>
        <w:t>Ukraine</w:t>
      </w:r>
    </w:p>
    <w:p w:rsidR="00020B9C" w:rsidRDefault="00020B9C" w:rsidP="00020B9C">
      <w:pPr>
        <w:pStyle w:val="Enum2"/>
      </w:pPr>
    </w:p>
    <w:p w:rsidR="00020B9C" w:rsidRDefault="00020B9C" w:rsidP="00020B9C">
      <w:pPr>
        <w:pStyle w:val="Enum2"/>
        <w:rPr>
          <w:b/>
        </w:rPr>
      </w:pPr>
      <w:r w:rsidRPr="00020B9C">
        <w:rPr>
          <w:i/>
        </w:rPr>
        <w:t>Name:</w:t>
      </w:r>
      <w:r>
        <w:tab/>
      </w:r>
      <w:r w:rsidRPr="00020B9C">
        <w:rPr>
          <w:b/>
        </w:rPr>
        <w:t>Mr. Serhii LETUCHYI</w:t>
      </w:r>
    </w:p>
    <w:p w:rsidR="00125EDA" w:rsidRDefault="00125EDA" w:rsidP="00020B9C">
      <w:pPr>
        <w:pStyle w:val="Enum2"/>
      </w:pPr>
    </w:p>
    <w:p w:rsidR="00020B9C" w:rsidRDefault="00020B9C" w:rsidP="00020B9C">
      <w:pPr>
        <w:pStyle w:val="Enum2"/>
      </w:pPr>
      <w:bookmarkStart w:id="15" w:name="PartLetuchyiSerhii02"/>
      <w:bookmarkEnd w:id="15"/>
      <w:r w:rsidRPr="00020B9C">
        <w:rPr>
          <w:i/>
        </w:rPr>
        <w:t>Present Position:</w:t>
      </w:r>
      <w:r w:rsidR="00125EDA">
        <w:tab/>
        <w:t>Frontman, Flying Swan</w:t>
      </w:r>
      <w:r>
        <w:t xml:space="preserve"> band</w:t>
      </w:r>
    </w:p>
    <w:p w:rsidR="00020B9C" w:rsidRDefault="00020B9C" w:rsidP="00020B9C">
      <w:pPr>
        <w:pStyle w:val="Enum2"/>
      </w:pPr>
    </w:p>
    <w:p w:rsidR="00020B9C" w:rsidRDefault="00020B9C" w:rsidP="00020B9C">
      <w:pPr>
        <w:pStyle w:val="Enum2"/>
      </w:pPr>
      <w:bookmarkStart w:id="16" w:name="PartLetuchyiSerhii03"/>
      <w:bookmarkEnd w:id="16"/>
      <w:r w:rsidRPr="00020B9C">
        <w:rPr>
          <w:i/>
        </w:rPr>
        <w:t>Concurrent Position:</w:t>
      </w:r>
      <w:r w:rsidR="00125EDA">
        <w:tab/>
        <w:t>Event M</w:t>
      </w:r>
      <w:r>
        <w:t>anager</w:t>
      </w:r>
      <w:r w:rsidR="00125EDA">
        <w:t>, Luhansk O</w:t>
      </w:r>
      <w:r>
        <w:t>blast</w:t>
      </w:r>
      <w:r w:rsidR="00125EDA">
        <w:t xml:space="preserve"> P</w:t>
      </w:r>
      <w:r>
        <w:t xml:space="preserve">ublic </w:t>
      </w:r>
      <w:r w:rsidR="00125EDA">
        <w:t>L</w:t>
      </w:r>
      <w:r>
        <w:t>ibrary</w:t>
      </w:r>
    </w:p>
    <w:p w:rsidR="00020B9C" w:rsidRDefault="00020B9C" w:rsidP="00020B9C">
      <w:pPr>
        <w:pStyle w:val="Enum2"/>
      </w:pPr>
    </w:p>
    <w:p w:rsidR="00020B9C" w:rsidRDefault="00020B9C" w:rsidP="00020B9C">
      <w:pPr>
        <w:pStyle w:val="Enum2"/>
      </w:pPr>
      <w:bookmarkStart w:id="17" w:name="PartLetuchyiSerhii04"/>
      <w:bookmarkStart w:id="18" w:name="PartLetuchyiSerhii05"/>
      <w:bookmarkEnd w:id="17"/>
      <w:bookmarkEnd w:id="18"/>
      <w:r w:rsidRPr="00020B9C">
        <w:rPr>
          <w:i/>
        </w:rPr>
        <w:t>Education/Training:</w:t>
      </w:r>
      <w:r w:rsidR="00125EDA">
        <w:tab/>
        <w:t>Diploma of Specialist, P</w:t>
      </w:r>
      <w:r w:rsidR="00BD46B4">
        <w:t>edagogy</w:t>
      </w:r>
      <w:r>
        <w:t xml:space="preserve"> </w:t>
      </w:r>
    </w:p>
    <w:p w:rsidR="00020B9C" w:rsidRDefault="00020B9C" w:rsidP="00020B9C">
      <w:pPr>
        <w:pStyle w:val="Enum2"/>
      </w:pPr>
    </w:p>
    <w:p w:rsidR="00D95D8C" w:rsidRDefault="00D95D8C" w:rsidP="00020B9C">
      <w:pPr>
        <w:pStyle w:val="Enum2"/>
      </w:pPr>
      <w:bookmarkStart w:id="19" w:name="PartLetuchyiSerhii09"/>
      <w:bookmarkEnd w:id="19"/>
      <w:r>
        <w:rPr>
          <w:i/>
        </w:rPr>
        <w:t>Memberships:</w:t>
      </w:r>
      <w:r>
        <w:rPr>
          <w:i/>
        </w:rPr>
        <w:tab/>
      </w:r>
      <w:r>
        <w:t xml:space="preserve">National Assembly of People with Special Needs </w:t>
      </w:r>
    </w:p>
    <w:p w:rsidR="00D95D8C" w:rsidRDefault="00D95D8C" w:rsidP="00D95D8C">
      <w:pPr>
        <w:pStyle w:val="Enum2"/>
        <w:ind w:firstLine="0"/>
        <w:rPr>
          <w:i/>
        </w:rPr>
      </w:pPr>
      <w:r>
        <w:t>Association of Youth with Special Needs of Eastern Donbass</w:t>
      </w:r>
    </w:p>
    <w:p w:rsidR="00D95D8C" w:rsidRDefault="00D95D8C" w:rsidP="00020B9C">
      <w:pPr>
        <w:pStyle w:val="Enum2"/>
        <w:rPr>
          <w:i/>
        </w:rPr>
      </w:pPr>
    </w:p>
    <w:p w:rsidR="00020B9C" w:rsidRDefault="00020B9C" w:rsidP="00020B9C">
      <w:pPr>
        <w:pStyle w:val="Enum2"/>
      </w:pPr>
      <w:r w:rsidRPr="00020B9C">
        <w:rPr>
          <w:i/>
        </w:rPr>
        <w:t>Address:</w:t>
      </w:r>
      <w:r>
        <w:tab/>
        <w:t xml:space="preserve">Starobilsk, Luhansk </w:t>
      </w:r>
      <w:r w:rsidR="00BD46B4">
        <w:t>O</w:t>
      </w:r>
      <w:r>
        <w:t>blast</w:t>
      </w:r>
    </w:p>
    <w:p w:rsidR="00020B9C" w:rsidRDefault="00020B9C" w:rsidP="00125EDA">
      <w:pPr>
        <w:pStyle w:val="Enum2"/>
      </w:pPr>
      <w:r>
        <w:tab/>
      </w:r>
      <w:r w:rsidR="00125EDA">
        <w:t>Ukraine</w:t>
      </w:r>
    </w:p>
    <w:p w:rsidR="00020B9C" w:rsidRDefault="00020B9C" w:rsidP="00020B9C">
      <w:pPr>
        <w:pStyle w:val="Enum2"/>
      </w:pPr>
      <w:r>
        <w:tab/>
        <w:t>Email: flyingsergey77@gmail.com</w:t>
      </w:r>
    </w:p>
    <w:p w:rsidR="00020B9C" w:rsidRDefault="00020B9C" w:rsidP="00020B9C">
      <w:pPr>
        <w:pStyle w:val="Enum2"/>
      </w:pPr>
    </w:p>
    <w:p w:rsidR="00020B9C" w:rsidRDefault="00020B9C" w:rsidP="00020B9C">
      <w:pPr>
        <w:pStyle w:val="Enum2"/>
      </w:pPr>
      <w:bookmarkStart w:id="20" w:name="PartLetuchyiSerhii10"/>
      <w:bookmarkStart w:id="21" w:name="PartLetuchyiSerhii11"/>
      <w:bookmarkEnd w:id="20"/>
      <w:bookmarkEnd w:id="21"/>
      <w:r w:rsidRPr="00D95D8C">
        <w:rPr>
          <w:i/>
        </w:rPr>
        <w:t>Languages:</w:t>
      </w:r>
      <w:r>
        <w:tab/>
        <w:t xml:space="preserve">Ukrainian </w:t>
      </w:r>
      <w:r w:rsidR="00B61AFC">
        <w:t>(</w:t>
      </w:r>
      <w:r w:rsidR="00B61AFC">
        <w:rPr>
          <w:i/>
        </w:rPr>
        <w:t>primary</w:t>
      </w:r>
      <w:r w:rsidR="00B61AFC">
        <w:t>)</w:t>
      </w:r>
      <w:r>
        <w:t xml:space="preserve">, </w:t>
      </w:r>
      <w:r w:rsidR="00A63569">
        <w:t>Russian</w:t>
      </w:r>
    </w:p>
    <w:p w:rsidR="00020B9C" w:rsidRDefault="00020B9C" w:rsidP="00020B9C">
      <w:pPr>
        <w:pStyle w:val="Enum2"/>
      </w:pPr>
    </w:p>
    <w:p w:rsidR="00020B9C" w:rsidRDefault="00020B9C" w:rsidP="00020B9C">
      <w:pPr>
        <w:pStyle w:val="Enum2"/>
      </w:pPr>
      <w:bookmarkStart w:id="22" w:name="PartLetuchyiSerhii12"/>
      <w:bookmarkEnd w:id="22"/>
      <w:r w:rsidRPr="00020B9C">
        <w:rPr>
          <w:i/>
        </w:rPr>
        <w:t>U.S. Travel:</w:t>
      </w:r>
      <w:r>
        <w:tab/>
      </w:r>
      <w:r w:rsidR="00D95D8C">
        <w:t>No previous U.S. t</w:t>
      </w:r>
      <w:r>
        <w:t>ravel</w:t>
      </w:r>
    </w:p>
    <w:p w:rsidR="00020B9C" w:rsidRDefault="00020B9C" w:rsidP="00020B9C">
      <w:pPr>
        <w:pStyle w:val="Enum2"/>
      </w:pPr>
    </w:p>
    <w:p w:rsidR="00020B9C" w:rsidRDefault="00020B9C" w:rsidP="00020B9C">
      <w:pPr>
        <w:pStyle w:val="Enum2"/>
      </w:pPr>
      <w:bookmarkStart w:id="23" w:name="PartLetuchyiSerhii13"/>
      <w:bookmarkEnd w:id="23"/>
      <w:r w:rsidRPr="00020B9C">
        <w:rPr>
          <w:i/>
        </w:rPr>
        <w:t>Other Travel:</w:t>
      </w:r>
      <w:r>
        <w:tab/>
      </w:r>
      <w:r w:rsidR="00D95D8C">
        <w:t>N/A</w:t>
      </w:r>
    </w:p>
    <w:p w:rsidR="00020B9C" w:rsidRDefault="00020B9C" w:rsidP="00020B9C">
      <w:pPr>
        <w:pStyle w:val="Enum2"/>
      </w:pPr>
    </w:p>
    <w:p w:rsidR="00020B9C" w:rsidRDefault="00020B9C" w:rsidP="00BD46B4">
      <w:pPr>
        <w:pStyle w:val="Enum2"/>
        <w:jc w:val="both"/>
      </w:pPr>
      <w:bookmarkStart w:id="24" w:name="PartLetuchyiSerhii14"/>
      <w:bookmarkEnd w:id="24"/>
      <w:r w:rsidRPr="00020B9C">
        <w:rPr>
          <w:i/>
        </w:rPr>
        <w:t>Professional Background:</w:t>
      </w:r>
      <w:r>
        <w:tab/>
      </w:r>
      <w:r w:rsidR="00D95D8C">
        <w:t xml:space="preserve">Mr. </w:t>
      </w:r>
      <w:r>
        <w:t xml:space="preserve">Serhii Letuchyi is a </w:t>
      </w:r>
      <w:r w:rsidR="00D95D8C">
        <w:t xml:space="preserve">musician, human rights activist, </w:t>
      </w:r>
      <w:r>
        <w:t xml:space="preserve">and </w:t>
      </w:r>
      <w:r w:rsidR="00D95D8C">
        <w:t xml:space="preserve">devoted </w:t>
      </w:r>
      <w:r>
        <w:t xml:space="preserve">advocate for the special needs community of Ukraine. </w:t>
      </w:r>
      <w:r w:rsidR="00D95D8C">
        <w:t>Using a wheelchair, he has</w:t>
      </w:r>
      <w:r>
        <w:t xml:space="preserve"> traveled </w:t>
      </w:r>
      <w:r w:rsidR="00D95D8C">
        <w:t>across his country</w:t>
      </w:r>
      <w:r>
        <w:t xml:space="preserve"> to serve as an example and to inspire youth, </w:t>
      </w:r>
      <w:r w:rsidR="00D95D8C">
        <w:t xml:space="preserve">those with and without disabilities. </w:t>
      </w:r>
      <w:r>
        <w:t>In 2010, Serhii founded a</w:t>
      </w:r>
      <w:r w:rsidR="00D95D8C">
        <w:t xml:space="preserve"> musical</w:t>
      </w:r>
      <w:r>
        <w:t xml:space="preserve"> duet</w:t>
      </w:r>
      <w:r w:rsidR="00D95D8C">
        <w:t xml:space="preserve"> called</w:t>
      </w:r>
      <w:r>
        <w:t xml:space="preserve"> “Flying Swan</w:t>
      </w:r>
      <w:r w:rsidR="00D95D8C">
        <w:t xml:space="preserve">,” which emphasizes the </w:t>
      </w:r>
      <w:r>
        <w:t xml:space="preserve">cultural unity of </w:t>
      </w:r>
      <w:r w:rsidR="00D95D8C">
        <w:t xml:space="preserve">Ukraine. Mr. Letuchyi </w:t>
      </w:r>
      <w:r>
        <w:t xml:space="preserve">is an active member of several </w:t>
      </w:r>
      <w:r w:rsidR="00D95D8C">
        <w:t>civil society organizations,</w:t>
      </w:r>
      <w:r>
        <w:t xml:space="preserve"> including </w:t>
      </w:r>
      <w:r w:rsidR="00BD46B4">
        <w:t xml:space="preserve">the </w:t>
      </w:r>
      <w:r>
        <w:t xml:space="preserve">National Assembly of People with Special Needs and the Association of Youth with Special Needs of Eastern Donbass. He also partners with several other organizations catering to IDPs and special needs groups. </w:t>
      </w:r>
      <w:r w:rsidR="00D95D8C">
        <w:t>Mr. Letuchyi</w:t>
      </w:r>
      <w:r>
        <w:t xml:space="preserve"> was instrumental </w:t>
      </w:r>
      <w:r w:rsidR="00220BDE">
        <w:t>making</w:t>
      </w:r>
      <w:r>
        <w:t xml:space="preserve"> Luhansk </w:t>
      </w:r>
      <w:r w:rsidR="00D95D8C">
        <w:t>O</w:t>
      </w:r>
      <w:r>
        <w:t xml:space="preserve">blast </w:t>
      </w:r>
      <w:r w:rsidR="00D95D8C">
        <w:t>P</w:t>
      </w:r>
      <w:r>
        <w:t xml:space="preserve">ublic </w:t>
      </w:r>
      <w:r w:rsidR="00D95D8C">
        <w:t>L</w:t>
      </w:r>
      <w:r>
        <w:t xml:space="preserve">ibrary </w:t>
      </w:r>
      <w:r w:rsidR="00220BDE">
        <w:t>a</w:t>
      </w:r>
      <w:r>
        <w:t xml:space="preserve"> center of cultural life in the region. </w:t>
      </w:r>
      <w:r w:rsidR="00A63569">
        <w:t>He is committed to</w:t>
      </w:r>
      <w:r>
        <w:t xml:space="preserve"> issues of accessibility and advocacy for people with special needs</w:t>
      </w:r>
      <w:r w:rsidR="00A63569">
        <w:t>.</w:t>
      </w:r>
    </w:p>
    <w:p w:rsidR="00020B9C" w:rsidRDefault="00020B9C" w:rsidP="00020B9C">
      <w:pPr>
        <w:pStyle w:val="Enum2"/>
      </w:pPr>
    </w:p>
    <w:p w:rsidR="00020B9C" w:rsidRDefault="00020B9C" w:rsidP="00020B9C">
      <w:pPr>
        <w:pStyle w:val="Enum2"/>
      </w:pPr>
    </w:p>
    <w:p w:rsidR="00A63569" w:rsidRDefault="00A63569" w:rsidP="00020B9C">
      <w:pPr>
        <w:pStyle w:val="Enum2"/>
        <w:rPr>
          <w:i/>
        </w:rPr>
      </w:pPr>
      <w:bookmarkStart w:id="25" w:name="PartPatraSvitlana01"/>
      <w:bookmarkEnd w:id="25"/>
    </w:p>
    <w:p w:rsidR="00A63569" w:rsidRDefault="00A63569">
      <w:pPr>
        <w:rPr>
          <w:i/>
          <w:sz w:val="24"/>
        </w:rPr>
      </w:pPr>
      <w:r>
        <w:rPr>
          <w:i/>
        </w:rPr>
        <w:br w:type="page"/>
      </w:r>
    </w:p>
    <w:p w:rsidR="00020B9C" w:rsidRPr="00EE280B" w:rsidRDefault="00020B9C" w:rsidP="00020B9C">
      <w:pPr>
        <w:pStyle w:val="Enum2"/>
        <w:rPr>
          <w:b/>
        </w:rPr>
      </w:pPr>
      <w:r w:rsidRPr="00EE280B">
        <w:rPr>
          <w:b/>
        </w:rPr>
        <w:lastRenderedPageBreak/>
        <w:t>Ukraine</w:t>
      </w:r>
    </w:p>
    <w:p w:rsidR="00020B9C" w:rsidRDefault="00020B9C" w:rsidP="00020B9C">
      <w:pPr>
        <w:pStyle w:val="Enum2"/>
      </w:pPr>
    </w:p>
    <w:p w:rsidR="00020B9C" w:rsidRDefault="00020B9C" w:rsidP="00020B9C">
      <w:pPr>
        <w:pStyle w:val="Enum2"/>
      </w:pPr>
      <w:r w:rsidRPr="00020B9C">
        <w:rPr>
          <w:i/>
        </w:rPr>
        <w:t>Name:</w:t>
      </w:r>
      <w:r>
        <w:tab/>
      </w:r>
      <w:r w:rsidRPr="00020B9C">
        <w:rPr>
          <w:b/>
        </w:rPr>
        <w:t>Ms. Svitlana PATRA</w:t>
      </w:r>
    </w:p>
    <w:p w:rsidR="00A63569" w:rsidRDefault="00A63569" w:rsidP="00020B9C">
      <w:pPr>
        <w:pStyle w:val="Enum2"/>
        <w:rPr>
          <w:i/>
        </w:rPr>
      </w:pPr>
      <w:bookmarkStart w:id="26" w:name="PartPatraSvitlana02"/>
      <w:bookmarkEnd w:id="26"/>
    </w:p>
    <w:p w:rsidR="00020B9C" w:rsidRDefault="00020B9C" w:rsidP="00020B9C">
      <w:pPr>
        <w:pStyle w:val="Enum2"/>
      </w:pPr>
      <w:r w:rsidRPr="00020B9C">
        <w:rPr>
          <w:i/>
        </w:rPr>
        <w:t>Present Position:</w:t>
      </w:r>
      <w:r>
        <w:tab/>
        <w:t>Free</w:t>
      </w:r>
      <w:r w:rsidR="00A63569">
        <w:t xml:space="preserve">lance Writer, </w:t>
      </w:r>
      <w:r>
        <w:t>Ukraina University Image</w:t>
      </w:r>
      <w:r w:rsidR="00A63569">
        <w:t xml:space="preserve"> </w:t>
      </w:r>
      <w:r>
        <w:t>Center</w:t>
      </w:r>
    </w:p>
    <w:p w:rsidR="00020B9C" w:rsidRDefault="00020B9C" w:rsidP="00020B9C">
      <w:pPr>
        <w:pStyle w:val="Enum2"/>
      </w:pPr>
    </w:p>
    <w:p w:rsidR="00020B9C" w:rsidRDefault="00020B9C" w:rsidP="00020B9C">
      <w:pPr>
        <w:pStyle w:val="Enum2"/>
      </w:pPr>
      <w:bookmarkStart w:id="27" w:name="PartPatraSvitlana03"/>
      <w:bookmarkStart w:id="28" w:name="PartPatraSvitlana04"/>
      <w:bookmarkEnd w:id="27"/>
      <w:bookmarkEnd w:id="28"/>
      <w:r w:rsidRPr="00020B9C">
        <w:rPr>
          <w:i/>
        </w:rPr>
        <w:t>Previous Positions:</w:t>
      </w:r>
      <w:r w:rsidR="00BD46B4">
        <w:tab/>
        <w:t>Web</w:t>
      </w:r>
      <w:r w:rsidR="00A63569">
        <w:t>site editor, Ukraina University</w:t>
      </w:r>
    </w:p>
    <w:p w:rsidR="00020B9C" w:rsidRDefault="00020B9C" w:rsidP="00020B9C">
      <w:pPr>
        <w:pStyle w:val="Enum2"/>
      </w:pPr>
      <w:r>
        <w:tab/>
      </w:r>
    </w:p>
    <w:p w:rsidR="00020B9C" w:rsidRDefault="00020B9C" w:rsidP="00020B9C">
      <w:pPr>
        <w:pStyle w:val="Enum2"/>
      </w:pPr>
      <w:bookmarkStart w:id="29" w:name="PartPatraSvitlana05"/>
      <w:bookmarkEnd w:id="29"/>
      <w:r w:rsidRPr="00020B9C">
        <w:rPr>
          <w:i/>
        </w:rPr>
        <w:t>Education/Training:</w:t>
      </w:r>
      <w:r>
        <w:tab/>
      </w:r>
      <w:r w:rsidR="00A63569">
        <w:t>Diploma of S</w:t>
      </w:r>
      <w:r>
        <w:t xml:space="preserve">pecialist, </w:t>
      </w:r>
      <w:r w:rsidR="00A63569">
        <w:t>P</w:t>
      </w:r>
      <w:r>
        <w:t xml:space="preserve">rinting </w:t>
      </w:r>
      <w:r w:rsidR="00A63569">
        <w:t>B</w:t>
      </w:r>
      <w:r>
        <w:t xml:space="preserve">usiness and </w:t>
      </w:r>
      <w:r w:rsidR="00A63569">
        <w:t>E</w:t>
      </w:r>
      <w:r>
        <w:t>diting, Ukraina University, Kyiv, 2013</w:t>
      </w:r>
    </w:p>
    <w:p w:rsidR="00020B9C" w:rsidRDefault="00020B9C" w:rsidP="00020B9C">
      <w:pPr>
        <w:pStyle w:val="Enum2"/>
      </w:pPr>
      <w:r>
        <w:tab/>
      </w:r>
    </w:p>
    <w:p w:rsidR="00020B9C" w:rsidRDefault="00020B9C" w:rsidP="00020B9C">
      <w:pPr>
        <w:pStyle w:val="Enum2"/>
      </w:pPr>
      <w:bookmarkStart w:id="30" w:name="PartPatraSvitlana06"/>
      <w:bookmarkStart w:id="31" w:name="PartPatraSvitlana07"/>
      <w:bookmarkEnd w:id="30"/>
      <w:bookmarkEnd w:id="31"/>
      <w:r w:rsidRPr="00020B9C">
        <w:rPr>
          <w:i/>
        </w:rPr>
        <w:t>Memberships:</w:t>
      </w:r>
      <w:r>
        <w:tab/>
        <w:t xml:space="preserve">National </w:t>
      </w:r>
      <w:r w:rsidR="00A63569">
        <w:t>Union of Journalists of Ukraine</w:t>
      </w:r>
    </w:p>
    <w:p w:rsidR="00020B9C" w:rsidRDefault="00020B9C" w:rsidP="00020B9C">
      <w:pPr>
        <w:pStyle w:val="Enum2"/>
      </w:pPr>
    </w:p>
    <w:p w:rsidR="00020B9C" w:rsidRDefault="00020B9C" w:rsidP="00020B9C">
      <w:pPr>
        <w:pStyle w:val="Enum2"/>
      </w:pPr>
      <w:bookmarkStart w:id="32" w:name="PartPatraSvitlana08"/>
      <w:bookmarkEnd w:id="32"/>
      <w:r w:rsidRPr="00020B9C">
        <w:rPr>
          <w:i/>
        </w:rPr>
        <w:t>Publications:</w:t>
      </w:r>
      <w:r>
        <w:tab/>
      </w:r>
      <w:r w:rsidR="00BD46B4">
        <w:t xml:space="preserve">Multiple articles on internally displaced persons (IDPs) in Ukraine </w:t>
      </w:r>
    </w:p>
    <w:p w:rsidR="00020B9C" w:rsidRDefault="00020B9C" w:rsidP="00020B9C">
      <w:pPr>
        <w:pStyle w:val="Enum2"/>
      </w:pPr>
    </w:p>
    <w:p w:rsidR="00A63569" w:rsidRDefault="00020B9C" w:rsidP="00020B9C">
      <w:pPr>
        <w:pStyle w:val="Enum2"/>
      </w:pPr>
      <w:bookmarkStart w:id="33" w:name="PartPatraSvitlana09"/>
      <w:bookmarkEnd w:id="33"/>
      <w:r w:rsidRPr="00020B9C">
        <w:rPr>
          <w:i/>
        </w:rPr>
        <w:t>Address:</w:t>
      </w:r>
      <w:r>
        <w:tab/>
        <w:t xml:space="preserve">Podillia, Baryshiv </w:t>
      </w:r>
      <w:r w:rsidR="00A63569">
        <w:t>Raion</w:t>
      </w:r>
    </w:p>
    <w:p w:rsidR="00020B9C" w:rsidRDefault="00B61AFC" w:rsidP="00A63569">
      <w:pPr>
        <w:pStyle w:val="Enum2"/>
        <w:ind w:firstLine="0"/>
      </w:pPr>
      <w:r>
        <w:t>Kyiv Oblast</w:t>
      </w:r>
    </w:p>
    <w:p w:rsidR="00BD46B4" w:rsidRDefault="00BD46B4" w:rsidP="00A63569">
      <w:pPr>
        <w:pStyle w:val="Enum2"/>
        <w:ind w:firstLine="0"/>
      </w:pPr>
      <w:r>
        <w:t>Ukraine</w:t>
      </w:r>
    </w:p>
    <w:p w:rsidR="00020B9C" w:rsidRDefault="00020B9C" w:rsidP="00020B9C">
      <w:pPr>
        <w:pStyle w:val="Enum2"/>
      </w:pPr>
      <w:r>
        <w:tab/>
        <w:t>Email: svetlana2481@gmail.com</w:t>
      </w:r>
    </w:p>
    <w:p w:rsidR="00020B9C" w:rsidRDefault="00020B9C" w:rsidP="00020B9C">
      <w:pPr>
        <w:pStyle w:val="Enum2"/>
      </w:pPr>
    </w:p>
    <w:p w:rsidR="00020B9C" w:rsidRDefault="00020B9C" w:rsidP="00020B9C">
      <w:pPr>
        <w:pStyle w:val="Enum2"/>
      </w:pPr>
      <w:bookmarkStart w:id="34" w:name="PartPatraSvitlana11"/>
      <w:bookmarkEnd w:id="34"/>
      <w:r w:rsidRPr="00A63569">
        <w:rPr>
          <w:i/>
        </w:rPr>
        <w:t>Languages:</w:t>
      </w:r>
      <w:r>
        <w:tab/>
        <w:t xml:space="preserve">Ukrainian </w:t>
      </w:r>
      <w:r w:rsidR="00B61AFC">
        <w:t>(</w:t>
      </w:r>
      <w:r w:rsidR="00B61AFC">
        <w:rPr>
          <w:i/>
        </w:rPr>
        <w:t>primary</w:t>
      </w:r>
      <w:r w:rsidR="00B61AFC">
        <w:t>)</w:t>
      </w:r>
      <w:r>
        <w:t xml:space="preserve">, </w:t>
      </w:r>
      <w:r w:rsidR="00A63569">
        <w:t>Russian</w:t>
      </w:r>
    </w:p>
    <w:p w:rsidR="00020B9C" w:rsidRDefault="00020B9C" w:rsidP="00020B9C">
      <w:pPr>
        <w:pStyle w:val="Enum2"/>
      </w:pPr>
    </w:p>
    <w:p w:rsidR="00020B9C" w:rsidRDefault="00020B9C" w:rsidP="00020B9C">
      <w:pPr>
        <w:pStyle w:val="Enum2"/>
      </w:pPr>
      <w:bookmarkStart w:id="35" w:name="PartPatraSvitlana12"/>
      <w:bookmarkEnd w:id="35"/>
      <w:r w:rsidRPr="00020B9C">
        <w:rPr>
          <w:i/>
        </w:rPr>
        <w:t>U.S. Travel:</w:t>
      </w:r>
      <w:r w:rsidR="00A63569">
        <w:tab/>
        <w:t>N</w:t>
      </w:r>
      <w:r>
        <w:t>o previous U.S. Travel</w:t>
      </w:r>
    </w:p>
    <w:p w:rsidR="00020B9C" w:rsidRDefault="00020B9C" w:rsidP="00020B9C">
      <w:pPr>
        <w:pStyle w:val="Enum2"/>
      </w:pPr>
    </w:p>
    <w:p w:rsidR="00020B9C" w:rsidRDefault="00020B9C" w:rsidP="00020B9C">
      <w:pPr>
        <w:pStyle w:val="Enum2"/>
      </w:pPr>
      <w:bookmarkStart w:id="36" w:name="PartPatraSvitlana13"/>
      <w:bookmarkEnd w:id="36"/>
      <w:r w:rsidRPr="00020B9C">
        <w:rPr>
          <w:i/>
        </w:rPr>
        <w:t>Other Travel:</w:t>
      </w:r>
      <w:r>
        <w:tab/>
        <w:t>Belgium</w:t>
      </w:r>
      <w:r>
        <w:tab/>
      </w:r>
    </w:p>
    <w:p w:rsidR="00020B9C" w:rsidRDefault="00020B9C" w:rsidP="00020B9C">
      <w:pPr>
        <w:pStyle w:val="Enum2"/>
      </w:pPr>
    </w:p>
    <w:p w:rsidR="00020B9C" w:rsidRDefault="00020B9C" w:rsidP="00A63569">
      <w:pPr>
        <w:pStyle w:val="Enum2"/>
        <w:jc w:val="both"/>
      </w:pPr>
      <w:bookmarkStart w:id="37" w:name="PartPatraSvitlana14"/>
      <w:bookmarkEnd w:id="37"/>
      <w:r w:rsidRPr="00020B9C">
        <w:rPr>
          <w:i/>
        </w:rPr>
        <w:t>Professional Background:</w:t>
      </w:r>
      <w:r>
        <w:tab/>
      </w:r>
      <w:bookmarkStart w:id="38" w:name="PartPatraSvitlana19"/>
      <w:bookmarkEnd w:id="38"/>
      <w:r w:rsidR="00A63569">
        <w:t xml:space="preserve">A journalist, Ms. Svitlana Patra regularly </w:t>
      </w:r>
      <w:r w:rsidR="00B61AFC">
        <w:t>write about</w:t>
      </w:r>
      <w:r w:rsidR="00A63569">
        <w:t xml:space="preserve"> people with special needs, focusing on their successes and triumphs. She is a </w:t>
      </w:r>
      <w:r>
        <w:t>graduate</w:t>
      </w:r>
      <w:r w:rsidR="00A63569">
        <w:t xml:space="preserve"> of Ukraina </w:t>
      </w:r>
      <w:r>
        <w:t>University</w:t>
      </w:r>
      <w:r w:rsidR="00A63569">
        <w:t>,</w:t>
      </w:r>
      <w:r>
        <w:t xml:space="preserve"> a school known for its progressive ideas in the area of education for students with special needs</w:t>
      </w:r>
      <w:r w:rsidR="00BD46B4">
        <w:t>, and a committed</w:t>
      </w:r>
      <w:r w:rsidR="00A63569">
        <w:t xml:space="preserve"> </w:t>
      </w:r>
      <w:r>
        <w:t>advoca</w:t>
      </w:r>
      <w:r w:rsidR="00A63569">
        <w:t>te</w:t>
      </w:r>
      <w:r>
        <w:t xml:space="preserve"> for inclusive </w:t>
      </w:r>
      <w:r w:rsidR="00A63569">
        <w:t>education.</w:t>
      </w:r>
      <w:r w:rsidR="006D76C9">
        <w:t xml:space="preserve"> </w:t>
      </w:r>
      <w:r w:rsidR="00A63569">
        <w:t xml:space="preserve">Ms. Patra </w:t>
      </w:r>
      <w:r>
        <w:t xml:space="preserve">is particularly interested in </w:t>
      </w:r>
      <w:r w:rsidR="00A63569">
        <w:t>education for people with special needs. She also looks forward to exploring the roles</w:t>
      </w:r>
      <w:r w:rsidR="00B61AFC">
        <w:t xml:space="preserve"> that</w:t>
      </w:r>
      <w:r>
        <w:t xml:space="preserve"> journalism, literature, music</w:t>
      </w:r>
      <w:r w:rsidR="00A63569">
        <w:t>,</w:t>
      </w:r>
      <w:r>
        <w:t xml:space="preserve"> and other cultural media play in supporting inclusion and advocacy for people with disabilities.  </w:t>
      </w:r>
    </w:p>
    <w:p w:rsidR="00020B9C" w:rsidRDefault="00020B9C" w:rsidP="00020B9C">
      <w:pPr>
        <w:pStyle w:val="Enum2"/>
      </w:pPr>
    </w:p>
    <w:p w:rsidR="00A63569" w:rsidRDefault="00A63569">
      <w:pPr>
        <w:rPr>
          <w:i/>
          <w:sz w:val="24"/>
        </w:rPr>
      </w:pPr>
      <w:bookmarkStart w:id="39" w:name="PartSiabaMariia01"/>
      <w:bookmarkEnd w:id="39"/>
      <w:r>
        <w:rPr>
          <w:i/>
        </w:rPr>
        <w:br w:type="page"/>
      </w:r>
    </w:p>
    <w:p w:rsidR="000B1A30" w:rsidRDefault="000B1A30" w:rsidP="000B1A30">
      <w:pPr>
        <w:keepLines/>
        <w:widowControl w:val="0"/>
        <w:autoSpaceDE w:val="0"/>
        <w:autoSpaceDN w:val="0"/>
        <w:adjustRightInd w:val="0"/>
        <w:ind w:left="2879" w:hanging="2879"/>
        <w:rPr>
          <w:sz w:val="24"/>
          <w:szCs w:val="24"/>
        </w:rPr>
      </w:pPr>
      <w:r>
        <w:rPr>
          <w:b/>
          <w:bCs/>
          <w:sz w:val="24"/>
          <w:szCs w:val="24"/>
        </w:rPr>
        <w:lastRenderedPageBreak/>
        <w:t>Ukraine</w:t>
      </w:r>
      <w:r>
        <w:rPr>
          <w:sz w:val="24"/>
          <w:szCs w:val="24"/>
        </w:rPr>
        <w:tab/>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b/>
          <w:bCs/>
          <w:sz w:val="24"/>
          <w:szCs w:val="24"/>
        </w:rPr>
      </w:pPr>
      <w:r>
        <w:rPr>
          <w:i/>
          <w:iCs/>
          <w:sz w:val="24"/>
          <w:szCs w:val="24"/>
        </w:rPr>
        <w:t>Name:</w:t>
      </w:r>
      <w:r>
        <w:rPr>
          <w:sz w:val="24"/>
          <w:szCs w:val="24"/>
        </w:rPr>
        <w:tab/>
      </w:r>
      <w:r>
        <w:rPr>
          <w:b/>
          <w:bCs/>
          <w:sz w:val="24"/>
          <w:szCs w:val="24"/>
        </w:rPr>
        <w:t>Ms. Maryna STASHYNA NEIMET</w:t>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sz w:val="24"/>
          <w:szCs w:val="24"/>
        </w:rPr>
      </w:pPr>
      <w:r>
        <w:rPr>
          <w:i/>
          <w:iCs/>
          <w:sz w:val="24"/>
          <w:szCs w:val="24"/>
        </w:rPr>
        <w:t>Present Position:</w:t>
      </w:r>
      <w:r>
        <w:rPr>
          <w:sz w:val="24"/>
          <w:szCs w:val="24"/>
        </w:rPr>
        <w:tab/>
        <w:t xml:space="preserve">Head, Commission on Employment, </w:t>
      </w:r>
      <w:r w:rsidR="00064EC5">
        <w:rPr>
          <w:sz w:val="24"/>
          <w:szCs w:val="24"/>
        </w:rPr>
        <w:t xml:space="preserve">Uzhgorod Branch, </w:t>
      </w:r>
      <w:r>
        <w:rPr>
          <w:sz w:val="24"/>
          <w:szCs w:val="24"/>
        </w:rPr>
        <w:t>Division of Ukrainian National Union of Organizations for Special Needs</w:t>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sz w:val="24"/>
          <w:szCs w:val="24"/>
        </w:rPr>
      </w:pPr>
      <w:r>
        <w:rPr>
          <w:i/>
          <w:iCs/>
          <w:sz w:val="24"/>
          <w:szCs w:val="24"/>
        </w:rPr>
        <w:t>Previous Positions:</w:t>
      </w:r>
      <w:r>
        <w:rPr>
          <w:sz w:val="24"/>
          <w:szCs w:val="24"/>
        </w:rPr>
        <w:tab/>
        <w:t>Social Worker, Choice (Transcarpathian regional center for social and professional support)</w:t>
      </w:r>
    </w:p>
    <w:p w:rsidR="000B1A30" w:rsidRDefault="000B1A30" w:rsidP="000B1A30">
      <w:pPr>
        <w:keepLines/>
        <w:widowControl w:val="0"/>
        <w:autoSpaceDE w:val="0"/>
        <w:autoSpaceDN w:val="0"/>
        <w:adjustRightInd w:val="0"/>
        <w:ind w:left="2879" w:hanging="2879"/>
        <w:rPr>
          <w:sz w:val="24"/>
          <w:szCs w:val="24"/>
        </w:rPr>
      </w:pPr>
    </w:p>
    <w:p w:rsidR="000B1A30" w:rsidRPr="00BD46B4" w:rsidRDefault="000B1A30" w:rsidP="000B1A30">
      <w:pPr>
        <w:keepLines/>
        <w:widowControl w:val="0"/>
        <w:autoSpaceDE w:val="0"/>
        <w:autoSpaceDN w:val="0"/>
        <w:adjustRightInd w:val="0"/>
        <w:ind w:left="2879" w:hanging="2879"/>
        <w:rPr>
          <w:sz w:val="24"/>
          <w:szCs w:val="24"/>
        </w:rPr>
      </w:pPr>
      <w:r>
        <w:rPr>
          <w:i/>
          <w:iCs/>
          <w:sz w:val="24"/>
          <w:szCs w:val="24"/>
        </w:rPr>
        <w:t>Education/Training:</w:t>
      </w:r>
      <w:r>
        <w:rPr>
          <w:sz w:val="24"/>
          <w:szCs w:val="24"/>
        </w:rPr>
        <w:tab/>
        <w:t>Diploma of Specialist, History and Law, Luhansk National University after Taras Shevchenko, 2010</w:t>
      </w:r>
      <w:r>
        <w:rPr>
          <w:sz w:val="24"/>
          <w:szCs w:val="24"/>
        </w:rPr>
        <w:br/>
      </w:r>
    </w:p>
    <w:p w:rsidR="000B1A30" w:rsidRPr="00BD46B4" w:rsidRDefault="000B1A30" w:rsidP="000B1A30">
      <w:pPr>
        <w:keepLines/>
        <w:widowControl w:val="0"/>
        <w:autoSpaceDE w:val="0"/>
        <w:autoSpaceDN w:val="0"/>
        <w:adjustRightInd w:val="0"/>
        <w:ind w:left="2879" w:hanging="2879"/>
        <w:rPr>
          <w:sz w:val="24"/>
          <w:szCs w:val="24"/>
        </w:rPr>
      </w:pPr>
      <w:r w:rsidRPr="00BD46B4">
        <w:rPr>
          <w:i/>
          <w:iCs/>
          <w:sz w:val="24"/>
          <w:szCs w:val="24"/>
        </w:rPr>
        <w:t>Memberships:</w:t>
      </w:r>
      <w:r w:rsidRPr="00BD46B4">
        <w:rPr>
          <w:sz w:val="24"/>
          <w:szCs w:val="24"/>
        </w:rPr>
        <w:tab/>
      </w:r>
      <w:r w:rsidR="005976F4" w:rsidRPr="00BD46B4">
        <w:rPr>
          <w:sz w:val="24"/>
          <w:szCs w:val="24"/>
        </w:rPr>
        <w:t>Center for Community Initiatives</w:t>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sz w:val="24"/>
          <w:szCs w:val="24"/>
        </w:rPr>
      </w:pPr>
      <w:r>
        <w:rPr>
          <w:i/>
          <w:iCs/>
          <w:sz w:val="24"/>
          <w:szCs w:val="24"/>
        </w:rPr>
        <w:t>Address:</w:t>
      </w:r>
      <w:r>
        <w:rPr>
          <w:sz w:val="24"/>
          <w:szCs w:val="24"/>
        </w:rPr>
        <w:tab/>
        <w:t>Uzhgorod</w:t>
      </w:r>
      <w:r>
        <w:rPr>
          <w:sz w:val="24"/>
          <w:szCs w:val="24"/>
        </w:rPr>
        <w:br/>
        <w:t>Ukraine</w:t>
      </w:r>
      <w:r>
        <w:rPr>
          <w:sz w:val="24"/>
          <w:szCs w:val="24"/>
        </w:rPr>
        <w:br/>
        <w:t>Email: denis.sukhotin@ukr.net</w:t>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sz w:val="24"/>
          <w:szCs w:val="24"/>
        </w:rPr>
      </w:pPr>
      <w:r>
        <w:rPr>
          <w:i/>
          <w:iCs/>
          <w:sz w:val="24"/>
          <w:szCs w:val="24"/>
        </w:rPr>
        <w:t>Languages:</w:t>
      </w:r>
      <w:r>
        <w:rPr>
          <w:sz w:val="24"/>
          <w:szCs w:val="24"/>
        </w:rPr>
        <w:tab/>
        <w:t>Ukrainian (</w:t>
      </w:r>
      <w:r w:rsidRPr="00B61AFC">
        <w:rPr>
          <w:i/>
          <w:sz w:val="24"/>
          <w:szCs w:val="24"/>
        </w:rPr>
        <w:t>primary</w:t>
      </w:r>
      <w:r>
        <w:rPr>
          <w:sz w:val="24"/>
          <w:szCs w:val="24"/>
        </w:rPr>
        <w:t>), English</w:t>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sz w:val="24"/>
          <w:szCs w:val="24"/>
        </w:rPr>
      </w:pPr>
      <w:r>
        <w:rPr>
          <w:i/>
          <w:iCs/>
          <w:sz w:val="24"/>
          <w:szCs w:val="24"/>
        </w:rPr>
        <w:t>U. S. Travel:</w:t>
      </w:r>
      <w:r>
        <w:rPr>
          <w:sz w:val="24"/>
          <w:szCs w:val="24"/>
        </w:rPr>
        <w:tab/>
        <w:t>No previous U.S. travel</w:t>
      </w:r>
    </w:p>
    <w:p w:rsidR="000B1A30" w:rsidRDefault="000B1A30" w:rsidP="000B1A30">
      <w:pPr>
        <w:keepLines/>
        <w:widowControl w:val="0"/>
        <w:autoSpaceDE w:val="0"/>
        <w:autoSpaceDN w:val="0"/>
        <w:adjustRightInd w:val="0"/>
        <w:ind w:left="2879" w:hanging="2879"/>
        <w:rPr>
          <w:sz w:val="24"/>
          <w:szCs w:val="24"/>
        </w:rPr>
      </w:pPr>
    </w:p>
    <w:p w:rsidR="000B1A30" w:rsidRDefault="000B1A30" w:rsidP="000B1A30">
      <w:pPr>
        <w:keepLines/>
        <w:widowControl w:val="0"/>
        <w:autoSpaceDE w:val="0"/>
        <w:autoSpaceDN w:val="0"/>
        <w:adjustRightInd w:val="0"/>
        <w:ind w:left="2879" w:hanging="2879"/>
        <w:rPr>
          <w:sz w:val="24"/>
          <w:szCs w:val="24"/>
        </w:rPr>
      </w:pPr>
      <w:r>
        <w:rPr>
          <w:i/>
          <w:iCs/>
          <w:sz w:val="24"/>
          <w:szCs w:val="24"/>
        </w:rPr>
        <w:t>Other Travel:</w:t>
      </w:r>
      <w:r>
        <w:rPr>
          <w:sz w:val="24"/>
          <w:szCs w:val="24"/>
        </w:rPr>
        <w:tab/>
        <w:t>Czech Republic, France, Germany, Hungary, Latvia, Poland</w:t>
      </w:r>
    </w:p>
    <w:p w:rsidR="000B1A30" w:rsidRDefault="000B1A30" w:rsidP="000B1A30">
      <w:pPr>
        <w:keepLines/>
        <w:widowControl w:val="0"/>
        <w:autoSpaceDE w:val="0"/>
        <w:autoSpaceDN w:val="0"/>
        <w:adjustRightInd w:val="0"/>
        <w:ind w:left="2879" w:hanging="2879"/>
        <w:rPr>
          <w:sz w:val="24"/>
          <w:szCs w:val="24"/>
        </w:rPr>
      </w:pPr>
    </w:p>
    <w:p w:rsidR="005976F4" w:rsidRDefault="000B1A30" w:rsidP="005976F4">
      <w:pPr>
        <w:keepLines/>
        <w:widowControl w:val="0"/>
        <w:autoSpaceDE w:val="0"/>
        <w:autoSpaceDN w:val="0"/>
        <w:adjustRightInd w:val="0"/>
        <w:ind w:left="2880" w:hanging="2880"/>
        <w:jc w:val="both"/>
        <w:rPr>
          <w:sz w:val="24"/>
          <w:szCs w:val="24"/>
        </w:rPr>
      </w:pPr>
      <w:r>
        <w:rPr>
          <w:i/>
          <w:iCs/>
          <w:sz w:val="24"/>
          <w:szCs w:val="24"/>
        </w:rPr>
        <w:t>Professional Background:</w:t>
      </w:r>
      <w:r>
        <w:rPr>
          <w:sz w:val="24"/>
          <w:szCs w:val="24"/>
        </w:rPr>
        <w:tab/>
      </w:r>
      <w:r w:rsidR="005976F4">
        <w:rPr>
          <w:sz w:val="24"/>
          <w:szCs w:val="24"/>
        </w:rPr>
        <w:t xml:space="preserve">In Uzhgorod, western Ukraine, </w:t>
      </w:r>
      <w:r w:rsidR="00064EC5" w:rsidRPr="005976F4">
        <w:rPr>
          <w:sz w:val="24"/>
          <w:szCs w:val="24"/>
        </w:rPr>
        <w:t xml:space="preserve">Ms. Maryna </w:t>
      </w:r>
      <w:r w:rsidR="00064EC5" w:rsidRPr="005976F4">
        <w:rPr>
          <w:bCs/>
          <w:sz w:val="24"/>
          <w:szCs w:val="24"/>
        </w:rPr>
        <w:t>Stashyna Neimet leads</w:t>
      </w:r>
      <w:r w:rsidR="00064EC5" w:rsidRPr="005976F4">
        <w:rPr>
          <w:b/>
          <w:bCs/>
          <w:sz w:val="24"/>
          <w:szCs w:val="24"/>
        </w:rPr>
        <w:t xml:space="preserve"> </w:t>
      </w:r>
      <w:r w:rsidR="00064EC5" w:rsidRPr="005976F4">
        <w:rPr>
          <w:bCs/>
          <w:sz w:val="24"/>
          <w:szCs w:val="24"/>
        </w:rPr>
        <w:t xml:space="preserve">the </w:t>
      </w:r>
      <w:r w:rsidR="005976F4" w:rsidRPr="005976F4">
        <w:rPr>
          <w:sz w:val="24"/>
          <w:szCs w:val="24"/>
        </w:rPr>
        <w:t>Commission on Employment</w:t>
      </w:r>
      <w:r w:rsidR="00064EC5" w:rsidRPr="005976F4">
        <w:rPr>
          <w:sz w:val="24"/>
          <w:szCs w:val="24"/>
        </w:rPr>
        <w:t xml:space="preserve"> of the Ukrainian National Union of Organizations for Special Needs in Zakarpattia Oblast. Her responsibilities include designing and promoting workforce development programs for youth with disabilities, with a special focus on education. </w:t>
      </w:r>
      <w:r w:rsidR="005976F4">
        <w:rPr>
          <w:sz w:val="24"/>
          <w:szCs w:val="24"/>
        </w:rPr>
        <w:t>Additionally, s</w:t>
      </w:r>
      <w:r w:rsidR="00064EC5" w:rsidRPr="005976F4">
        <w:rPr>
          <w:sz w:val="24"/>
          <w:szCs w:val="24"/>
        </w:rPr>
        <w:t xml:space="preserve">he advocates for the integration of special education in higher education curricula, support for schools that offer special needs teacher training, and inclusive education. </w:t>
      </w:r>
      <w:r w:rsidR="005976F4">
        <w:rPr>
          <w:sz w:val="24"/>
          <w:szCs w:val="24"/>
        </w:rPr>
        <w:t>Focusing on teachers, parents, and peers, s</w:t>
      </w:r>
      <w:r w:rsidR="00064EC5" w:rsidRPr="005976F4">
        <w:rPr>
          <w:sz w:val="24"/>
          <w:szCs w:val="24"/>
        </w:rPr>
        <w:t xml:space="preserve">he has initiated a series of roundtables and community events that promote inclusive language and tolerance toward children with </w:t>
      </w:r>
      <w:r w:rsidR="005976F4" w:rsidRPr="005976F4">
        <w:rPr>
          <w:sz w:val="24"/>
          <w:szCs w:val="24"/>
        </w:rPr>
        <w:t>disabilities. Ms. Stahsyna Neimet is also involved in efforts to</w:t>
      </w:r>
      <w:r w:rsidR="00064EC5" w:rsidRPr="005976F4">
        <w:rPr>
          <w:sz w:val="24"/>
          <w:szCs w:val="24"/>
        </w:rPr>
        <w:t xml:space="preserve"> integrate </w:t>
      </w:r>
      <w:r w:rsidR="005976F4" w:rsidRPr="005976F4">
        <w:rPr>
          <w:sz w:val="24"/>
          <w:szCs w:val="24"/>
        </w:rPr>
        <w:t>internally displaced youth</w:t>
      </w:r>
      <w:r w:rsidR="005976F4">
        <w:rPr>
          <w:sz w:val="24"/>
          <w:szCs w:val="24"/>
        </w:rPr>
        <w:t xml:space="preserve"> in her community</w:t>
      </w:r>
      <w:r w:rsidR="005976F4" w:rsidRPr="005976F4">
        <w:rPr>
          <w:sz w:val="24"/>
          <w:szCs w:val="24"/>
        </w:rPr>
        <w:t xml:space="preserve">. She is interested in the </w:t>
      </w:r>
      <w:r w:rsidR="00064EC5" w:rsidRPr="005976F4">
        <w:rPr>
          <w:sz w:val="24"/>
          <w:szCs w:val="24"/>
        </w:rPr>
        <w:t>deinstitutionalization of youth with special needs</w:t>
      </w:r>
      <w:r w:rsidR="005976F4" w:rsidRPr="005976F4">
        <w:rPr>
          <w:sz w:val="24"/>
          <w:szCs w:val="24"/>
        </w:rPr>
        <w:t xml:space="preserve">, </w:t>
      </w:r>
      <w:r w:rsidR="00B61AFC">
        <w:rPr>
          <w:sz w:val="24"/>
          <w:szCs w:val="24"/>
        </w:rPr>
        <w:t xml:space="preserve">as well as issues pertaining to </w:t>
      </w:r>
      <w:r w:rsidR="005976F4" w:rsidRPr="005976F4">
        <w:rPr>
          <w:sz w:val="24"/>
          <w:szCs w:val="24"/>
        </w:rPr>
        <w:t>life and professional skills development</w:t>
      </w:r>
      <w:r w:rsidR="005976F4">
        <w:rPr>
          <w:sz w:val="24"/>
          <w:szCs w:val="24"/>
        </w:rPr>
        <w:t xml:space="preserve">, </w:t>
      </w:r>
      <w:r w:rsidR="00064EC5" w:rsidRPr="005976F4">
        <w:rPr>
          <w:sz w:val="24"/>
          <w:szCs w:val="24"/>
        </w:rPr>
        <w:t>architectural accessibil</w:t>
      </w:r>
      <w:r w:rsidR="005976F4">
        <w:rPr>
          <w:sz w:val="24"/>
          <w:szCs w:val="24"/>
        </w:rPr>
        <w:t xml:space="preserve">ity, </w:t>
      </w:r>
      <w:r w:rsidR="00064EC5" w:rsidRPr="005976F4">
        <w:rPr>
          <w:sz w:val="24"/>
          <w:szCs w:val="24"/>
        </w:rPr>
        <w:t>and education for students with visual impairment.</w:t>
      </w:r>
    </w:p>
    <w:p w:rsidR="000B1A30" w:rsidRDefault="00064EC5" w:rsidP="005976F4">
      <w:pPr>
        <w:keepLines/>
        <w:widowControl w:val="0"/>
        <w:autoSpaceDE w:val="0"/>
        <w:autoSpaceDN w:val="0"/>
        <w:adjustRightInd w:val="0"/>
        <w:ind w:left="2880" w:hanging="2880"/>
        <w:jc w:val="both"/>
        <w:rPr>
          <w:sz w:val="24"/>
          <w:szCs w:val="24"/>
        </w:rPr>
      </w:pPr>
      <w:r w:rsidRPr="005976F4">
        <w:rPr>
          <w:sz w:val="24"/>
          <w:szCs w:val="24"/>
        </w:rPr>
        <w:br/>
      </w:r>
    </w:p>
    <w:p w:rsidR="000B1A30" w:rsidRDefault="000B1A30" w:rsidP="00020B9C">
      <w:pPr>
        <w:pStyle w:val="Enum2"/>
        <w:rPr>
          <w:b/>
        </w:rPr>
      </w:pPr>
    </w:p>
    <w:p w:rsidR="000B1A30" w:rsidRDefault="000B1A30">
      <w:pPr>
        <w:rPr>
          <w:b/>
          <w:sz w:val="24"/>
        </w:rPr>
      </w:pPr>
      <w:r>
        <w:rPr>
          <w:b/>
        </w:rPr>
        <w:br w:type="page"/>
      </w:r>
    </w:p>
    <w:p w:rsidR="00020B9C" w:rsidRPr="001F46E6" w:rsidRDefault="00020B9C" w:rsidP="00020B9C">
      <w:pPr>
        <w:pStyle w:val="Enum2"/>
        <w:rPr>
          <w:b/>
        </w:rPr>
      </w:pPr>
      <w:bookmarkStart w:id="40" w:name="PartZalivskyyAndriy01"/>
      <w:bookmarkEnd w:id="40"/>
      <w:r w:rsidRPr="001F46E6">
        <w:rPr>
          <w:b/>
        </w:rPr>
        <w:lastRenderedPageBreak/>
        <w:t>Ukraine</w:t>
      </w:r>
    </w:p>
    <w:p w:rsidR="00020B9C" w:rsidRDefault="00020B9C" w:rsidP="00020B9C">
      <w:pPr>
        <w:pStyle w:val="Enum2"/>
      </w:pPr>
    </w:p>
    <w:p w:rsidR="00020B9C" w:rsidRDefault="00020B9C" w:rsidP="00020B9C">
      <w:pPr>
        <w:pStyle w:val="Enum2"/>
      </w:pPr>
      <w:r w:rsidRPr="00020B9C">
        <w:rPr>
          <w:i/>
        </w:rPr>
        <w:t>Name:</w:t>
      </w:r>
      <w:r>
        <w:tab/>
      </w:r>
      <w:r w:rsidRPr="00020B9C">
        <w:rPr>
          <w:b/>
        </w:rPr>
        <w:t>Mr. Andriy ZALIVSKYY</w:t>
      </w:r>
    </w:p>
    <w:p w:rsidR="00523103" w:rsidRDefault="00523103" w:rsidP="00020B9C">
      <w:pPr>
        <w:pStyle w:val="Enum2"/>
        <w:rPr>
          <w:i/>
        </w:rPr>
      </w:pPr>
      <w:bookmarkStart w:id="41" w:name="PartZalivskyyAndriy02"/>
      <w:bookmarkEnd w:id="41"/>
    </w:p>
    <w:p w:rsidR="00020B9C" w:rsidRDefault="00020B9C" w:rsidP="00020B9C">
      <w:pPr>
        <w:pStyle w:val="Enum2"/>
      </w:pPr>
      <w:r w:rsidRPr="00020B9C">
        <w:rPr>
          <w:i/>
        </w:rPr>
        <w:t>Present Position:</w:t>
      </w:r>
      <w:r>
        <w:tab/>
        <w:t xml:space="preserve">Mayor, Chervonohrad </w:t>
      </w:r>
    </w:p>
    <w:p w:rsidR="00020B9C" w:rsidRDefault="00020B9C" w:rsidP="00020B9C">
      <w:pPr>
        <w:pStyle w:val="Enum2"/>
      </w:pPr>
    </w:p>
    <w:p w:rsidR="00020B9C" w:rsidRDefault="00020B9C" w:rsidP="00020B9C">
      <w:pPr>
        <w:pStyle w:val="Enum2"/>
      </w:pPr>
      <w:bookmarkStart w:id="42" w:name="PartZalivskyyAndriy04"/>
      <w:bookmarkEnd w:id="42"/>
      <w:r w:rsidRPr="00020B9C">
        <w:rPr>
          <w:i/>
        </w:rPr>
        <w:t>Previous Positions:</w:t>
      </w:r>
      <w:r w:rsidR="00523103">
        <w:tab/>
        <w:t xml:space="preserve">Director, Private Business, </w:t>
      </w:r>
      <w:r>
        <w:t>2015</w:t>
      </w:r>
    </w:p>
    <w:p w:rsidR="00020B9C" w:rsidRDefault="00020B9C" w:rsidP="00020B9C">
      <w:pPr>
        <w:pStyle w:val="Enum2"/>
      </w:pPr>
      <w:r>
        <w:tab/>
      </w:r>
    </w:p>
    <w:p w:rsidR="00020B9C" w:rsidRDefault="00020B9C" w:rsidP="00020B9C">
      <w:pPr>
        <w:pStyle w:val="Enum2"/>
      </w:pPr>
      <w:bookmarkStart w:id="43" w:name="PartZalivskyyAndriy05"/>
      <w:bookmarkEnd w:id="43"/>
      <w:r w:rsidRPr="00020B9C">
        <w:rPr>
          <w:i/>
        </w:rPr>
        <w:t>Education/Training:</w:t>
      </w:r>
      <w:r>
        <w:tab/>
      </w:r>
      <w:r w:rsidR="00523103">
        <w:t>M</w:t>
      </w:r>
      <w:r>
        <w:t>aster</w:t>
      </w:r>
      <w:r w:rsidR="00523103">
        <w:t>’s d</w:t>
      </w:r>
      <w:r>
        <w:t xml:space="preserve">egree, </w:t>
      </w:r>
      <w:r w:rsidR="00523103">
        <w:t>S</w:t>
      </w:r>
      <w:r>
        <w:t xml:space="preserve">tate </w:t>
      </w:r>
      <w:r w:rsidR="00523103">
        <w:t>A</w:t>
      </w:r>
      <w:r>
        <w:t>dministration, National Academy of State Administration, 2006</w:t>
      </w:r>
    </w:p>
    <w:p w:rsidR="00020B9C" w:rsidRDefault="00020B9C" w:rsidP="00020B9C">
      <w:pPr>
        <w:pStyle w:val="Enum2"/>
      </w:pPr>
      <w:r>
        <w:tab/>
      </w:r>
      <w:r w:rsidR="00523103">
        <w:t>D</w:t>
      </w:r>
      <w:r>
        <w:t xml:space="preserve">iploma of </w:t>
      </w:r>
      <w:r w:rsidR="00523103">
        <w:t>S</w:t>
      </w:r>
      <w:r>
        <w:t xml:space="preserve">pecialist, </w:t>
      </w:r>
      <w:r w:rsidR="00523103">
        <w:t>H</w:t>
      </w:r>
      <w:r>
        <w:t>istory</w:t>
      </w:r>
      <w:r w:rsidR="00523103">
        <w:t>,</w:t>
      </w:r>
      <w:r>
        <w:t xml:space="preserve"> </w:t>
      </w:r>
      <w:r w:rsidR="00523103">
        <w:t>T</w:t>
      </w:r>
      <w:r>
        <w:t xml:space="preserve">eacher of </w:t>
      </w:r>
      <w:r w:rsidR="00523103">
        <w:t>H</w:t>
      </w:r>
      <w:r>
        <w:t>istory</w:t>
      </w:r>
      <w:r w:rsidRPr="00523103">
        <w:t>,</w:t>
      </w:r>
      <w:r w:rsidRPr="00523103">
        <w:rPr>
          <w:i/>
        </w:rPr>
        <w:t xml:space="preserve"> </w:t>
      </w:r>
      <w:r w:rsidR="00523103" w:rsidRPr="00523103">
        <w:rPr>
          <w:rStyle w:val="Emphasis"/>
          <w:i w:val="0"/>
        </w:rPr>
        <w:t>Lesya Ukrainka</w:t>
      </w:r>
      <w:r w:rsidR="00523103" w:rsidRPr="00523103">
        <w:rPr>
          <w:rStyle w:val="st"/>
          <w:i/>
        </w:rPr>
        <w:t xml:space="preserve"> </w:t>
      </w:r>
      <w:r w:rsidR="00523103" w:rsidRPr="00523103">
        <w:rPr>
          <w:rStyle w:val="st"/>
        </w:rPr>
        <w:t>Eastern European</w:t>
      </w:r>
      <w:r w:rsidR="00523103" w:rsidRPr="00523103">
        <w:rPr>
          <w:rStyle w:val="st"/>
          <w:i/>
        </w:rPr>
        <w:t xml:space="preserve"> </w:t>
      </w:r>
      <w:r w:rsidR="00523103" w:rsidRPr="00523103">
        <w:rPr>
          <w:rStyle w:val="Emphasis"/>
          <w:i w:val="0"/>
        </w:rPr>
        <w:t>National University</w:t>
      </w:r>
      <w:r w:rsidR="00523103" w:rsidRPr="00B61AFC">
        <w:t>,</w:t>
      </w:r>
      <w:r w:rsidRPr="00B61AFC">
        <w:t xml:space="preserve"> 1999</w:t>
      </w:r>
    </w:p>
    <w:p w:rsidR="00020B9C" w:rsidRDefault="00020B9C" w:rsidP="00020B9C">
      <w:pPr>
        <w:pStyle w:val="Enum2"/>
      </w:pPr>
    </w:p>
    <w:p w:rsidR="00020B9C" w:rsidRDefault="00020B9C" w:rsidP="00020B9C">
      <w:pPr>
        <w:pStyle w:val="Enum2"/>
      </w:pPr>
      <w:bookmarkStart w:id="44" w:name="PartZalivskyyAndriy07"/>
      <w:bookmarkStart w:id="45" w:name="PartZalivskyyAndriy09"/>
      <w:bookmarkEnd w:id="44"/>
      <w:bookmarkEnd w:id="45"/>
      <w:r w:rsidRPr="00020B9C">
        <w:rPr>
          <w:i/>
        </w:rPr>
        <w:t>Address:</w:t>
      </w:r>
      <w:r>
        <w:tab/>
        <w:t xml:space="preserve">Chervonohrad, Lviv </w:t>
      </w:r>
      <w:r w:rsidR="00473D5B">
        <w:t>Oblast</w:t>
      </w:r>
    </w:p>
    <w:p w:rsidR="00020B9C" w:rsidRDefault="00020B9C" w:rsidP="00523103">
      <w:pPr>
        <w:pStyle w:val="Enum2"/>
      </w:pPr>
      <w:r>
        <w:tab/>
      </w:r>
      <w:r w:rsidR="00523103">
        <w:t>Ukraine</w:t>
      </w:r>
    </w:p>
    <w:p w:rsidR="00020B9C" w:rsidRDefault="00020B9C" w:rsidP="00020B9C">
      <w:pPr>
        <w:pStyle w:val="Enum2"/>
      </w:pPr>
      <w:r>
        <w:tab/>
        <w:t>Email: zandi@ukr.net</w:t>
      </w:r>
    </w:p>
    <w:p w:rsidR="00020B9C" w:rsidRDefault="00020B9C" w:rsidP="00020B9C">
      <w:pPr>
        <w:pStyle w:val="Enum2"/>
      </w:pPr>
    </w:p>
    <w:p w:rsidR="00020B9C" w:rsidRDefault="00523103" w:rsidP="00020B9C">
      <w:pPr>
        <w:pStyle w:val="Enum2"/>
      </w:pPr>
      <w:bookmarkStart w:id="46" w:name="PartZalivskyyAndriy10"/>
      <w:bookmarkStart w:id="47" w:name="PartZalivskyyAndriy11"/>
      <w:bookmarkEnd w:id="46"/>
      <w:bookmarkEnd w:id="47"/>
      <w:r>
        <w:t>Languages:</w:t>
      </w:r>
      <w:r>
        <w:tab/>
        <w:t xml:space="preserve">Ukrainian </w:t>
      </w:r>
      <w:r w:rsidR="00B61AFC">
        <w:t>(</w:t>
      </w:r>
      <w:r w:rsidR="00B61AFC">
        <w:rPr>
          <w:i/>
        </w:rPr>
        <w:t>primary</w:t>
      </w:r>
      <w:r w:rsidR="00B61AFC">
        <w:t>)</w:t>
      </w:r>
    </w:p>
    <w:p w:rsidR="00020B9C" w:rsidRDefault="00020B9C" w:rsidP="00020B9C">
      <w:pPr>
        <w:pStyle w:val="Enum2"/>
      </w:pPr>
    </w:p>
    <w:p w:rsidR="00020B9C" w:rsidRDefault="00020B9C" w:rsidP="00020B9C">
      <w:pPr>
        <w:pStyle w:val="Enum2"/>
      </w:pPr>
      <w:bookmarkStart w:id="48" w:name="PartZalivskyyAndriy12"/>
      <w:bookmarkEnd w:id="48"/>
      <w:r w:rsidRPr="00020B9C">
        <w:rPr>
          <w:i/>
        </w:rPr>
        <w:t>U.S. Travel:</w:t>
      </w:r>
      <w:r>
        <w:tab/>
      </w:r>
      <w:r w:rsidR="00523103">
        <w:t>Arkansas, Washington, DC</w:t>
      </w:r>
      <w:r>
        <w:t xml:space="preserve"> </w:t>
      </w:r>
    </w:p>
    <w:p w:rsidR="00020B9C" w:rsidRDefault="00020B9C" w:rsidP="00020B9C">
      <w:pPr>
        <w:pStyle w:val="Enum2"/>
      </w:pPr>
      <w:r>
        <w:tab/>
      </w:r>
    </w:p>
    <w:p w:rsidR="00020B9C" w:rsidRDefault="00020B9C" w:rsidP="00020B9C">
      <w:pPr>
        <w:pStyle w:val="Enum2"/>
      </w:pPr>
      <w:bookmarkStart w:id="49" w:name="PartZalivskyyAndriy13"/>
      <w:bookmarkEnd w:id="49"/>
      <w:r w:rsidRPr="00020B9C">
        <w:rPr>
          <w:i/>
        </w:rPr>
        <w:t>Other Travel:</w:t>
      </w:r>
      <w:r w:rsidR="00523103">
        <w:tab/>
        <w:t>Germany, Poland</w:t>
      </w:r>
    </w:p>
    <w:p w:rsidR="00020B9C" w:rsidRDefault="00020B9C" w:rsidP="00020B9C">
      <w:pPr>
        <w:pStyle w:val="Enum2"/>
      </w:pPr>
      <w:r>
        <w:tab/>
      </w:r>
    </w:p>
    <w:p w:rsidR="00020B9C" w:rsidRDefault="00020B9C" w:rsidP="001F46E6">
      <w:pPr>
        <w:pStyle w:val="Enum2"/>
        <w:jc w:val="both"/>
      </w:pPr>
      <w:bookmarkStart w:id="50" w:name="PartZalivskyyAndriy14"/>
      <w:bookmarkEnd w:id="50"/>
      <w:r w:rsidRPr="00020B9C">
        <w:rPr>
          <w:i/>
        </w:rPr>
        <w:t>Professional Background:</w:t>
      </w:r>
      <w:r>
        <w:tab/>
        <w:t xml:space="preserve">Mr. Andriy Zalivskyy is </w:t>
      </w:r>
      <w:r w:rsidR="001F46E6">
        <w:t>the</w:t>
      </w:r>
      <w:r>
        <w:t xml:space="preserve"> Mayor of Chervonohrad</w:t>
      </w:r>
      <w:r w:rsidR="001F46E6">
        <w:t>,</w:t>
      </w:r>
      <w:r>
        <w:t xml:space="preserve"> a western Ukrainian mining town that is currently </w:t>
      </w:r>
      <w:r w:rsidR="00B61AFC">
        <w:t>facing</w:t>
      </w:r>
      <w:r>
        <w:t xml:space="preserve"> several socio-economic challenges</w:t>
      </w:r>
      <w:r w:rsidR="001F46E6">
        <w:t>,</w:t>
      </w:r>
      <w:r>
        <w:t xml:space="preserve"> ranging from unemployment and waste management issues to </w:t>
      </w:r>
      <w:r w:rsidR="001F46E6">
        <w:t xml:space="preserve">the </w:t>
      </w:r>
      <w:r>
        <w:t>inclusion of IDP</w:t>
      </w:r>
      <w:r w:rsidR="001F46E6">
        <w:t>s</w:t>
      </w:r>
      <w:r>
        <w:t xml:space="preserve"> and special needs groups and </w:t>
      </w:r>
      <w:r w:rsidR="001F46E6">
        <w:t xml:space="preserve">the </w:t>
      </w:r>
      <w:r>
        <w:t xml:space="preserve">re-integration of returning soldiers. </w:t>
      </w:r>
      <w:r w:rsidR="001F46E6">
        <w:t>He is committed to</w:t>
      </w:r>
      <w:r>
        <w:t xml:space="preserve"> support</w:t>
      </w:r>
      <w:r w:rsidR="001F46E6">
        <w:t>ing</w:t>
      </w:r>
      <w:r>
        <w:t xml:space="preserve"> IDPs, workforce development for special needs</w:t>
      </w:r>
      <w:r w:rsidR="001F46E6">
        <w:t>,</w:t>
      </w:r>
      <w:r>
        <w:t xml:space="preserve"> and community services for vulnerable groups </w:t>
      </w:r>
      <w:r w:rsidR="001F46E6">
        <w:t>in his community.</w:t>
      </w:r>
    </w:p>
    <w:sectPr w:rsidR="00020B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92" w:rsidRDefault="00727D92">
      <w:r>
        <w:separator/>
      </w:r>
    </w:p>
  </w:endnote>
  <w:endnote w:type="continuationSeparator" w:id="0">
    <w:p w:rsidR="00727D92" w:rsidRDefault="0072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yl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CA" w:rsidRDefault="00762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CA" w:rsidRDefault="00762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CA" w:rsidRDefault="00762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92" w:rsidRDefault="00727D92">
      <w:r>
        <w:separator/>
      </w:r>
    </w:p>
  </w:footnote>
  <w:footnote w:type="continuationSeparator" w:id="0">
    <w:p w:rsidR="00727D92" w:rsidRDefault="0072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CA" w:rsidRDefault="00762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CA" w:rsidRDefault="00762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CA" w:rsidRDefault="00762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5E"/>
    <w:multiLevelType w:val="hybridMultilevel"/>
    <w:tmpl w:val="36DE588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1FD70FF"/>
    <w:multiLevelType w:val="hybridMultilevel"/>
    <w:tmpl w:val="6BD6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D5B7B"/>
    <w:multiLevelType w:val="hybridMultilevel"/>
    <w:tmpl w:val="AE88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84D9B"/>
    <w:multiLevelType w:val="hybridMultilevel"/>
    <w:tmpl w:val="FD9E26F6"/>
    <w:lvl w:ilvl="0" w:tplc="BED80B44">
      <w:start w:val="1"/>
      <w:numFmt w:val="bullet"/>
      <w:pStyle w:val="BulletRightJu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9C"/>
    <w:rsid w:val="00020B9C"/>
    <w:rsid w:val="00064EC5"/>
    <w:rsid w:val="000B1A30"/>
    <w:rsid w:val="00125EDA"/>
    <w:rsid w:val="001A1A40"/>
    <w:rsid w:val="001C793F"/>
    <w:rsid w:val="001D30E5"/>
    <w:rsid w:val="001F46E6"/>
    <w:rsid w:val="00220BDE"/>
    <w:rsid w:val="003F772D"/>
    <w:rsid w:val="00473D5B"/>
    <w:rsid w:val="004B77BE"/>
    <w:rsid w:val="004C0FEF"/>
    <w:rsid w:val="00523103"/>
    <w:rsid w:val="005976F4"/>
    <w:rsid w:val="005E5BC8"/>
    <w:rsid w:val="0060284F"/>
    <w:rsid w:val="006D76C9"/>
    <w:rsid w:val="00725C13"/>
    <w:rsid w:val="00727D92"/>
    <w:rsid w:val="00762CCA"/>
    <w:rsid w:val="00852449"/>
    <w:rsid w:val="008E7BEB"/>
    <w:rsid w:val="00A63569"/>
    <w:rsid w:val="00A84DD3"/>
    <w:rsid w:val="00B61AFC"/>
    <w:rsid w:val="00BD46B4"/>
    <w:rsid w:val="00CE305D"/>
    <w:rsid w:val="00D51AF5"/>
    <w:rsid w:val="00D90F79"/>
    <w:rsid w:val="00D95D8C"/>
    <w:rsid w:val="00E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itle">
    <w:name w:val="TPTitle"/>
    <w:basedOn w:val="BoldNormal"/>
    <w:pPr>
      <w:ind w:left="0" w:firstLine="0"/>
      <w:jc w:val="center"/>
    </w:pPr>
    <w:rPr>
      <w:sz w:val="28"/>
    </w:rPr>
  </w:style>
  <w:style w:type="paragraph" w:customStyle="1" w:styleId="LargeNormal">
    <w:name w:val="LargeNormal"/>
    <w:basedOn w:val="Normal"/>
    <w:rPr>
      <w:sz w:val="24"/>
    </w:rPr>
  </w:style>
  <w:style w:type="paragraph" w:customStyle="1" w:styleId="Enum2">
    <w:name w:val="Enum2"/>
    <w:basedOn w:val="Normal"/>
    <w:pPr>
      <w:tabs>
        <w:tab w:val="left" w:pos="2880"/>
      </w:tabs>
      <w:ind w:left="2880" w:hanging="2880"/>
    </w:pPr>
    <w:rPr>
      <w:sz w:val="24"/>
    </w:rPr>
  </w:style>
  <w:style w:type="paragraph" w:customStyle="1" w:styleId="BoldNormal">
    <w:name w:val="BoldNormal"/>
    <w:basedOn w:val="Enum2"/>
    <w:rPr>
      <w:b/>
    </w:rPr>
  </w:style>
  <w:style w:type="paragraph" w:customStyle="1" w:styleId="TPText">
    <w:name w:val="TPText"/>
    <w:basedOn w:val="TPTitle"/>
    <w:rPr>
      <w:b w:val="0"/>
      <w:sz w:val="24"/>
    </w:rPr>
  </w:style>
  <w:style w:type="paragraph" w:customStyle="1" w:styleId="CHeading1">
    <w:name w:val="CHeading 1"/>
    <w:basedOn w:val="Heading1"/>
    <w:pPr>
      <w:contextualSpacing/>
      <w:jc w:val="center"/>
    </w:pPr>
  </w:style>
  <w:style w:type="paragraph" w:customStyle="1" w:styleId="Enum3">
    <w:name w:val="Enum3"/>
    <w:basedOn w:val="Enum2"/>
    <w:pPr>
      <w:ind w:left="720" w:hanging="720"/>
    </w:pPr>
  </w:style>
  <w:style w:type="paragraph" w:customStyle="1" w:styleId="CHeading2">
    <w:name w:val="CHeading 2"/>
    <w:basedOn w:val="CHeading1"/>
    <w:rPr>
      <w:sz w:val="24"/>
    </w:rPr>
  </w:style>
  <w:style w:type="paragraph" w:customStyle="1" w:styleId="SubHeading">
    <w:name w:val="SubHeading"/>
    <w:basedOn w:val="Heading3"/>
    <w:rPr>
      <w:sz w:val="22"/>
      <w:szCs w:val="22"/>
      <w:u w:val="thick"/>
    </w:rPr>
  </w:style>
  <w:style w:type="paragraph" w:customStyle="1" w:styleId="NormalChoices">
    <w:name w:val="NormalChoices"/>
    <w:basedOn w:val="Normal"/>
    <w:pPr>
      <w:tabs>
        <w:tab w:val="left" w:pos="5040"/>
        <w:tab w:val="left" w:pos="5760"/>
        <w:tab w:val="left" w:pos="6480"/>
        <w:tab w:val="left" w:pos="7200"/>
        <w:tab w:val="left" w:pos="7920"/>
      </w:tabs>
    </w:pPr>
  </w:style>
  <w:style w:type="paragraph" w:customStyle="1" w:styleId="NormalLegend">
    <w:name w:val="NormalLegend"/>
    <w:basedOn w:val="Normal"/>
    <w:pPr>
      <w:tabs>
        <w:tab w:val="left" w:pos="5040"/>
        <w:tab w:val="left" w:pos="6192"/>
        <w:tab w:val="left" w:pos="7632"/>
      </w:tabs>
    </w:pPr>
  </w:style>
  <w:style w:type="paragraph" w:customStyle="1" w:styleId="DivideLine">
    <w:name w:val="DivideLine"/>
    <w:basedOn w:val="Normal"/>
    <w:pPr>
      <w:tabs>
        <w:tab w:val="left" w:leader="underscore" w:pos="9360"/>
      </w:tabs>
    </w:pPr>
  </w:style>
  <w:style w:type="paragraph" w:styleId="Header">
    <w:name w:val="header"/>
    <w:basedOn w:val="Normal"/>
    <w:semiHidden/>
    <w:pPr>
      <w:tabs>
        <w:tab w:val="center" w:pos="4320"/>
        <w:tab w:val="right" w:pos="8640"/>
      </w:tabs>
    </w:pPr>
  </w:style>
  <w:style w:type="paragraph" w:customStyle="1" w:styleId="LargeNormalBold">
    <w:name w:val="LargeNormalBold"/>
    <w:basedOn w:val="LargeNormal"/>
    <w:rPr>
      <w:b/>
    </w:rPr>
  </w:style>
  <w:style w:type="paragraph" w:customStyle="1" w:styleId="LargeNormalItalics">
    <w:name w:val="LargeNormalItalics"/>
    <w:basedOn w:val="LargeNormalBold"/>
    <w:autoRedefine/>
    <w:pPr>
      <w:jc w:val="both"/>
    </w:pPr>
    <w:rPr>
      <w:b w:val="0"/>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argeBoldItalics">
    <w:name w:val="LargeBoldItalics"/>
    <w:basedOn w:val="LargeNormalBold"/>
    <w:rPr>
      <w:i/>
    </w:rPr>
  </w:style>
  <w:style w:type="paragraph" w:customStyle="1" w:styleId="NormalRightJust">
    <w:name w:val="NormalRightJust"/>
    <w:basedOn w:val="Normal"/>
    <w:pPr>
      <w:jc w:val="both"/>
    </w:pPr>
    <w:rPr>
      <w:sz w:val="24"/>
    </w:rPr>
  </w:style>
  <w:style w:type="paragraph" w:customStyle="1" w:styleId="ProjectTitle">
    <w:name w:val="ProjectTitle"/>
    <w:basedOn w:val="LargeNormal"/>
    <w:pPr>
      <w:jc w:val="center"/>
    </w:pPr>
    <w:rPr>
      <w:sz w:val="28"/>
    </w:rPr>
  </w:style>
  <w:style w:type="paragraph" w:customStyle="1" w:styleId="Objectives">
    <w:name w:val="Objectives"/>
    <w:basedOn w:val="LargeNormal"/>
    <w:rPr>
      <w:u w:val="single"/>
    </w:rPr>
  </w:style>
  <w:style w:type="paragraph" w:customStyle="1" w:styleId="BulletRightJust">
    <w:name w:val="BulletRightJust"/>
    <w:basedOn w:val="NormalRightJust"/>
    <w:pPr>
      <w:numPr>
        <w:numId w:val="1"/>
      </w:numPr>
      <w:outlineLvl w:val="0"/>
    </w:pPr>
  </w:style>
  <w:style w:type="paragraph" w:customStyle="1" w:styleId="LanguageList">
    <w:name w:val="LanguageList"/>
    <w:basedOn w:val="Normal"/>
    <w:pPr>
      <w:tabs>
        <w:tab w:val="left" w:pos="2880"/>
        <w:tab w:val="left" w:pos="5040"/>
      </w:tabs>
    </w:pPr>
  </w:style>
  <w:style w:type="paragraph" w:customStyle="1" w:styleId="Enum4">
    <w:name w:val="Enum4"/>
    <w:basedOn w:val="Enum2"/>
    <w:pPr>
      <w:tabs>
        <w:tab w:val="left" w:pos="5760"/>
      </w:tabs>
    </w:pPr>
  </w:style>
  <w:style w:type="paragraph" w:styleId="ListParagraph">
    <w:name w:val="List Paragraph"/>
    <w:basedOn w:val="Normal"/>
    <w:uiPriority w:val="34"/>
    <w:qFormat/>
    <w:rsid w:val="00D51AF5"/>
    <w:pPr>
      <w:spacing w:after="160" w:line="259" w:lineRule="auto"/>
      <w:ind w:left="720"/>
      <w:contextualSpacing/>
    </w:pPr>
    <w:rPr>
      <w:rFonts w:asciiTheme="minorHAnsi" w:eastAsiaTheme="minorEastAsia" w:hAnsiTheme="minorHAnsi" w:cstheme="minorBidi"/>
      <w:szCs w:val="22"/>
    </w:rPr>
  </w:style>
  <w:style w:type="paragraph" w:customStyle="1" w:styleId="Enum1">
    <w:name w:val="Enum1"/>
    <w:basedOn w:val="Normal"/>
    <w:rsid w:val="00D51AF5"/>
    <w:pPr>
      <w:tabs>
        <w:tab w:val="left" w:pos="1440"/>
      </w:tabs>
      <w:ind w:left="1440" w:hanging="1440"/>
      <w:jc w:val="both"/>
    </w:pPr>
    <w:rPr>
      <w:sz w:val="24"/>
    </w:rPr>
  </w:style>
  <w:style w:type="character" w:customStyle="1" w:styleId="st">
    <w:name w:val="st"/>
    <w:basedOn w:val="DefaultParagraphFont"/>
    <w:rsid w:val="00523103"/>
  </w:style>
  <w:style w:type="character" w:styleId="Emphasis">
    <w:name w:val="Emphasis"/>
    <w:basedOn w:val="DefaultParagraphFont"/>
    <w:uiPriority w:val="20"/>
    <w:qFormat/>
    <w:rsid w:val="00523103"/>
    <w:rPr>
      <w:i/>
      <w:iCs/>
    </w:rPr>
  </w:style>
  <w:style w:type="character" w:styleId="Hyperlink">
    <w:name w:val="Hyperlink"/>
    <w:basedOn w:val="DefaultParagraphFont"/>
    <w:uiPriority w:val="99"/>
    <w:unhideWhenUsed/>
    <w:rsid w:val="000B1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itle">
    <w:name w:val="TPTitle"/>
    <w:basedOn w:val="BoldNormal"/>
    <w:pPr>
      <w:ind w:left="0" w:firstLine="0"/>
      <w:jc w:val="center"/>
    </w:pPr>
    <w:rPr>
      <w:sz w:val="28"/>
    </w:rPr>
  </w:style>
  <w:style w:type="paragraph" w:customStyle="1" w:styleId="LargeNormal">
    <w:name w:val="LargeNormal"/>
    <w:basedOn w:val="Normal"/>
    <w:rPr>
      <w:sz w:val="24"/>
    </w:rPr>
  </w:style>
  <w:style w:type="paragraph" w:customStyle="1" w:styleId="Enum2">
    <w:name w:val="Enum2"/>
    <w:basedOn w:val="Normal"/>
    <w:pPr>
      <w:tabs>
        <w:tab w:val="left" w:pos="2880"/>
      </w:tabs>
      <w:ind w:left="2880" w:hanging="2880"/>
    </w:pPr>
    <w:rPr>
      <w:sz w:val="24"/>
    </w:rPr>
  </w:style>
  <w:style w:type="paragraph" w:customStyle="1" w:styleId="BoldNormal">
    <w:name w:val="BoldNormal"/>
    <w:basedOn w:val="Enum2"/>
    <w:rPr>
      <w:b/>
    </w:rPr>
  </w:style>
  <w:style w:type="paragraph" w:customStyle="1" w:styleId="TPText">
    <w:name w:val="TPText"/>
    <w:basedOn w:val="TPTitle"/>
    <w:rPr>
      <w:b w:val="0"/>
      <w:sz w:val="24"/>
    </w:rPr>
  </w:style>
  <w:style w:type="paragraph" w:customStyle="1" w:styleId="CHeading1">
    <w:name w:val="CHeading 1"/>
    <w:basedOn w:val="Heading1"/>
    <w:pPr>
      <w:contextualSpacing/>
      <w:jc w:val="center"/>
    </w:pPr>
  </w:style>
  <w:style w:type="paragraph" w:customStyle="1" w:styleId="Enum3">
    <w:name w:val="Enum3"/>
    <w:basedOn w:val="Enum2"/>
    <w:pPr>
      <w:ind w:left="720" w:hanging="720"/>
    </w:pPr>
  </w:style>
  <w:style w:type="paragraph" w:customStyle="1" w:styleId="CHeading2">
    <w:name w:val="CHeading 2"/>
    <w:basedOn w:val="CHeading1"/>
    <w:rPr>
      <w:sz w:val="24"/>
    </w:rPr>
  </w:style>
  <w:style w:type="paragraph" w:customStyle="1" w:styleId="SubHeading">
    <w:name w:val="SubHeading"/>
    <w:basedOn w:val="Heading3"/>
    <w:rPr>
      <w:sz w:val="22"/>
      <w:szCs w:val="22"/>
      <w:u w:val="thick"/>
    </w:rPr>
  </w:style>
  <w:style w:type="paragraph" w:customStyle="1" w:styleId="NormalChoices">
    <w:name w:val="NormalChoices"/>
    <w:basedOn w:val="Normal"/>
    <w:pPr>
      <w:tabs>
        <w:tab w:val="left" w:pos="5040"/>
        <w:tab w:val="left" w:pos="5760"/>
        <w:tab w:val="left" w:pos="6480"/>
        <w:tab w:val="left" w:pos="7200"/>
        <w:tab w:val="left" w:pos="7920"/>
      </w:tabs>
    </w:pPr>
  </w:style>
  <w:style w:type="paragraph" w:customStyle="1" w:styleId="NormalLegend">
    <w:name w:val="NormalLegend"/>
    <w:basedOn w:val="Normal"/>
    <w:pPr>
      <w:tabs>
        <w:tab w:val="left" w:pos="5040"/>
        <w:tab w:val="left" w:pos="6192"/>
        <w:tab w:val="left" w:pos="7632"/>
      </w:tabs>
    </w:pPr>
  </w:style>
  <w:style w:type="paragraph" w:customStyle="1" w:styleId="DivideLine">
    <w:name w:val="DivideLine"/>
    <w:basedOn w:val="Normal"/>
    <w:pPr>
      <w:tabs>
        <w:tab w:val="left" w:leader="underscore" w:pos="9360"/>
      </w:tabs>
    </w:pPr>
  </w:style>
  <w:style w:type="paragraph" w:styleId="Header">
    <w:name w:val="header"/>
    <w:basedOn w:val="Normal"/>
    <w:semiHidden/>
    <w:pPr>
      <w:tabs>
        <w:tab w:val="center" w:pos="4320"/>
        <w:tab w:val="right" w:pos="8640"/>
      </w:tabs>
    </w:pPr>
  </w:style>
  <w:style w:type="paragraph" w:customStyle="1" w:styleId="LargeNormalBold">
    <w:name w:val="LargeNormalBold"/>
    <w:basedOn w:val="LargeNormal"/>
    <w:rPr>
      <w:b/>
    </w:rPr>
  </w:style>
  <w:style w:type="paragraph" w:customStyle="1" w:styleId="LargeNormalItalics">
    <w:name w:val="LargeNormalItalics"/>
    <w:basedOn w:val="LargeNormalBold"/>
    <w:autoRedefine/>
    <w:pPr>
      <w:jc w:val="both"/>
    </w:pPr>
    <w:rPr>
      <w:b w:val="0"/>
      <w: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argeBoldItalics">
    <w:name w:val="LargeBoldItalics"/>
    <w:basedOn w:val="LargeNormalBold"/>
    <w:rPr>
      <w:i/>
    </w:rPr>
  </w:style>
  <w:style w:type="paragraph" w:customStyle="1" w:styleId="NormalRightJust">
    <w:name w:val="NormalRightJust"/>
    <w:basedOn w:val="Normal"/>
    <w:pPr>
      <w:jc w:val="both"/>
    </w:pPr>
    <w:rPr>
      <w:sz w:val="24"/>
    </w:rPr>
  </w:style>
  <w:style w:type="paragraph" w:customStyle="1" w:styleId="ProjectTitle">
    <w:name w:val="ProjectTitle"/>
    <w:basedOn w:val="LargeNormal"/>
    <w:pPr>
      <w:jc w:val="center"/>
    </w:pPr>
    <w:rPr>
      <w:sz w:val="28"/>
    </w:rPr>
  </w:style>
  <w:style w:type="paragraph" w:customStyle="1" w:styleId="Objectives">
    <w:name w:val="Objectives"/>
    <w:basedOn w:val="LargeNormal"/>
    <w:rPr>
      <w:u w:val="single"/>
    </w:rPr>
  </w:style>
  <w:style w:type="paragraph" w:customStyle="1" w:styleId="BulletRightJust">
    <w:name w:val="BulletRightJust"/>
    <w:basedOn w:val="NormalRightJust"/>
    <w:pPr>
      <w:numPr>
        <w:numId w:val="1"/>
      </w:numPr>
      <w:outlineLvl w:val="0"/>
    </w:pPr>
  </w:style>
  <w:style w:type="paragraph" w:customStyle="1" w:styleId="LanguageList">
    <w:name w:val="LanguageList"/>
    <w:basedOn w:val="Normal"/>
    <w:pPr>
      <w:tabs>
        <w:tab w:val="left" w:pos="2880"/>
        <w:tab w:val="left" w:pos="5040"/>
      </w:tabs>
    </w:pPr>
  </w:style>
  <w:style w:type="paragraph" w:customStyle="1" w:styleId="Enum4">
    <w:name w:val="Enum4"/>
    <w:basedOn w:val="Enum2"/>
    <w:pPr>
      <w:tabs>
        <w:tab w:val="left" w:pos="5760"/>
      </w:tabs>
    </w:pPr>
  </w:style>
  <w:style w:type="paragraph" w:styleId="ListParagraph">
    <w:name w:val="List Paragraph"/>
    <w:basedOn w:val="Normal"/>
    <w:uiPriority w:val="34"/>
    <w:qFormat/>
    <w:rsid w:val="00D51AF5"/>
    <w:pPr>
      <w:spacing w:after="160" w:line="259" w:lineRule="auto"/>
      <w:ind w:left="720"/>
      <w:contextualSpacing/>
    </w:pPr>
    <w:rPr>
      <w:rFonts w:asciiTheme="minorHAnsi" w:eastAsiaTheme="minorEastAsia" w:hAnsiTheme="minorHAnsi" w:cstheme="minorBidi"/>
      <w:szCs w:val="22"/>
    </w:rPr>
  </w:style>
  <w:style w:type="paragraph" w:customStyle="1" w:styleId="Enum1">
    <w:name w:val="Enum1"/>
    <w:basedOn w:val="Normal"/>
    <w:rsid w:val="00D51AF5"/>
    <w:pPr>
      <w:tabs>
        <w:tab w:val="left" w:pos="1440"/>
      </w:tabs>
      <w:ind w:left="1440" w:hanging="1440"/>
      <w:jc w:val="both"/>
    </w:pPr>
    <w:rPr>
      <w:sz w:val="24"/>
    </w:rPr>
  </w:style>
  <w:style w:type="character" w:customStyle="1" w:styleId="st">
    <w:name w:val="st"/>
    <w:basedOn w:val="DefaultParagraphFont"/>
    <w:rsid w:val="00523103"/>
  </w:style>
  <w:style w:type="character" w:styleId="Emphasis">
    <w:name w:val="Emphasis"/>
    <w:basedOn w:val="DefaultParagraphFont"/>
    <w:uiPriority w:val="20"/>
    <w:qFormat/>
    <w:rsid w:val="00523103"/>
    <w:rPr>
      <w:i/>
      <w:iCs/>
    </w:rPr>
  </w:style>
  <w:style w:type="character" w:styleId="Hyperlink">
    <w:name w:val="Hyperlink"/>
    <w:basedOn w:val="DefaultParagraphFont"/>
    <w:uiPriority w:val="99"/>
    <w:unhideWhenUsed/>
    <w:rsid w:val="000B1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_Applications\EVDB-E_IMS\Templates\CIVB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CIVBIO</Template>
  <TotalTime>0</TotalTime>
  <Pages>7</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Hot Routines, Inc.</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TitusCF</dc:creator>
  <cp:lastModifiedBy>Guest</cp:lastModifiedBy>
  <cp:revision>2</cp:revision>
  <dcterms:created xsi:type="dcterms:W3CDTF">2017-04-06T17:25:00Z</dcterms:created>
  <dcterms:modified xsi:type="dcterms:W3CDTF">2017-04-06T17:25:00Z</dcterms:modified>
</cp:coreProperties>
</file>